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5F38" w14:textId="77777777" w:rsidR="00631202" w:rsidRPr="00BB16CF" w:rsidRDefault="00667EA2" w:rsidP="00EB2CD3">
      <w:pPr>
        <w:spacing w:after="0" w:line="240" w:lineRule="auto"/>
        <w:rPr>
          <w:rFonts w:ascii="Verdana" w:hAnsi="Verdana" w:cs="Arial"/>
          <w:b/>
          <w:color w:val="000000" w:themeColor="text1"/>
          <w:sz w:val="20"/>
          <w:szCs w:val="20"/>
        </w:rPr>
      </w:pPr>
      <w:r w:rsidRPr="00BB16CF">
        <w:rPr>
          <w:rFonts w:ascii="Verdana" w:hAnsi="Verdana" w:cs="Arial"/>
          <w:b/>
          <w:color w:val="000000" w:themeColor="text1"/>
          <w:sz w:val="20"/>
          <w:szCs w:val="20"/>
        </w:rPr>
        <w:t>Opdrachtvoorwaarden professionele taxatiedienst Wonen</w:t>
      </w:r>
      <w:r w:rsidR="005049ED" w:rsidRPr="00BB16CF">
        <w:rPr>
          <w:rFonts w:ascii="Verdana" w:hAnsi="Verdana" w:cs="Arial"/>
          <w:b/>
          <w:color w:val="000000" w:themeColor="text1"/>
          <w:sz w:val="20"/>
          <w:szCs w:val="20"/>
        </w:rPr>
        <w:t xml:space="preserve"> </w:t>
      </w:r>
      <w:r w:rsidR="00C630DC" w:rsidRPr="00BB16CF">
        <w:rPr>
          <w:rFonts w:ascii="Verdana" w:hAnsi="Verdana" w:cs="Arial"/>
          <w:b/>
          <w:color w:val="000000" w:themeColor="text1"/>
          <w:sz w:val="20"/>
          <w:szCs w:val="20"/>
        </w:rPr>
        <w:t>voor arbitragetaxaties</w:t>
      </w:r>
    </w:p>
    <w:p w14:paraId="5AD7B472" w14:textId="77777777" w:rsidR="0022445F" w:rsidRPr="00BB16CF" w:rsidRDefault="0022445F" w:rsidP="00EB2CD3">
      <w:pPr>
        <w:spacing w:after="0" w:line="240" w:lineRule="auto"/>
        <w:rPr>
          <w:rFonts w:ascii="Verdana" w:hAnsi="Verdana" w:cs="Arial"/>
          <w:b/>
          <w:color w:val="000000" w:themeColor="text1"/>
          <w:sz w:val="20"/>
          <w:szCs w:val="20"/>
        </w:rPr>
      </w:pPr>
    </w:p>
    <w:tbl>
      <w:tblPr>
        <w:tblStyle w:val="Tabelraster"/>
        <w:tblW w:w="0" w:type="auto"/>
        <w:tblLook w:val="04A0" w:firstRow="1" w:lastRow="0" w:firstColumn="1" w:lastColumn="0" w:noHBand="0" w:noVBand="1"/>
      </w:tblPr>
      <w:tblGrid>
        <w:gridCol w:w="4594"/>
        <w:gridCol w:w="4468"/>
      </w:tblGrid>
      <w:tr w:rsidR="00E1049E" w:rsidRPr="00BB16CF" w14:paraId="6860770C" w14:textId="77777777" w:rsidTr="00E1049E">
        <w:tc>
          <w:tcPr>
            <w:tcW w:w="4680" w:type="dxa"/>
          </w:tcPr>
          <w:p w14:paraId="20324FBC" w14:textId="77777777" w:rsidR="00E1049E" w:rsidRPr="00BB16CF" w:rsidRDefault="00E1049E" w:rsidP="00667EA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Bedrijfsnaam opdrachtgever:</w:t>
            </w:r>
          </w:p>
        </w:tc>
        <w:tc>
          <w:tcPr>
            <w:tcW w:w="4608" w:type="dxa"/>
          </w:tcPr>
          <w:p w14:paraId="45299C5D" w14:textId="77777777" w:rsidR="00E1049E" w:rsidRPr="00BB16CF" w:rsidRDefault="00E1049E" w:rsidP="001B4B3A">
            <w:pPr>
              <w:pStyle w:val="Geenafstand"/>
              <w:rPr>
                <w:rFonts w:ascii="Verdana" w:hAnsi="Verdana" w:cs="Arial"/>
                <w:color w:val="000000" w:themeColor="text1"/>
                <w:sz w:val="20"/>
                <w:szCs w:val="20"/>
              </w:rPr>
            </w:pPr>
          </w:p>
        </w:tc>
      </w:tr>
      <w:tr w:rsidR="00E1049E" w:rsidRPr="00BB16CF" w14:paraId="6D7E7B93" w14:textId="77777777" w:rsidTr="00E1049E">
        <w:tc>
          <w:tcPr>
            <w:tcW w:w="4680" w:type="dxa"/>
          </w:tcPr>
          <w:p w14:paraId="57C3EA57" w14:textId="77777777" w:rsidR="00E1049E" w:rsidRPr="00BB16CF" w:rsidRDefault="00E1049E" w:rsidP="00E1049E">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Contactpersoon:</w:t>
            </w:r>
          </w:p>
        </w:tc>
        <w:tc>
          <w:tcPr>
            <w:tcW w:w="4608" w:type="dxa"/>
          </w:tcPr>
          <w:p w14:paraId="1201E36D" w14:textId="77777777" w:rsidR="00E1049E" w:rsidRPr="00BB16CF" w:rsidRDefault="00E1049E" w:rsidP="00667EA2">
            <w:pPr>
              <w:pStyle w:val="Geenafstand"/>
              <w:rPr>
                <w:rFonts w:ascii="Verdana" w:hAnsi="Verdana" w:cs="Arial"/>
                <w:i/>
                <w:color w:val="000000" w:themeColor="text1"/>
                <w:sz w:val="20"/>
                <w:szCs w:val="20"/>
              </w:rPr>
            </w:pPr>
          </w:p>
        </w:tc>
      </w:tr>
      <w:tr w:rsidR="00E1049E" w:rsidRPr="00BB16CF" w14:paraId="7B80878B" w14:textId="77777777" w:rsidTr="00E1049E">
        <w:tc>
          <w:tcPr>
            <w:tcW w:w="4680" w:type="dxa"/>
          </w:tcPr>
          <w:p w14:paraId="2857B256" w14:textId="77777777" w:rsidR="00E1049E" w:rsidRPr="00BB16CF" w:rsidRDefault="00E1049E" w:rsidP="00667EA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Adres:</w:t>
            </w:r>
          </w:p>
        </w:tc>
        <w:tc>
          <w:tcPr>
            <w:tcW w:w="4608" w:type="dxa"/>
          </w:tcPr>
          <w:p w14:paraId="47615180" w14:textId="77777777" w:rsidR="00E1049E" w:rsidRPr="00BB16CF" w:rsidRDefault="00E1049E" w:rsidP="00667EA2">
            <w:pPr>
              <w:pStyle w:val="Geenafstand"/>
              <w:rPr>
                <w:rFonts w:ascii="Verdana" w:hAnsi="Verdana" w:cs="Arial"/>
                <w:color w:val="000000" w:themeColor="text1"/>
                <w:sz w:val="20"/>
                <w:szCs w:val="20"/>
              </w:rPr>
            </w:pPr>
          </w:p>
        </w:tc>
      </w:tr>
      <w:tr w:rsidR="00E1049E" w:rsidRPr="00BB16CF" w14:paraId="07837F72" w14:textId="77777777" w:rsidTr="00E1049E">
        <w:tc>
          <w:tcPr>
            <w:tcW w:w="4680" w:type="dxa"/>
          </w:tcPr>
          <w:p w14:paraId="0CDCDCDB" w14:textId="77777777" w:rsidR="00E1049E" w:rsidRPr="00BB16CF" w:rsidRDefault="00E1049E" w:rsidP="00E1049E">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Postcode en vestigingsplaats:</w:t>
            </w:r>
          </w:p>
        </w:tc>
        <w:tc>
          <w:tcPr>
            <w:tcW w:w="4608" w:type="dxa"/>
          </w:tcPr>
          <w:p w14:paraId="10116CB1" w14:textId="77777777" w:rsidR="00E1049E" w:rsidRPr="00BB16CF" w:rsidRDefault="00E1049E" w:rsidP="00667EA2">
            <w:pPr>
              <w:pStyle w:val="Geenafstand"/>
              <w:rPr>
                <w:rFonts w:ascii="Verdana" w:hAnsi="Verdana" w:cs="Arial"/>
                <w:color w:val="000000" w:themeColor="text1"/>
                <w:sz w:val="20"/>
                <w:szCs w:val="20"/>
              </w:rPr>
            </w:pPr>
          </w:p>
        </w:tc>
      </w:tr>
      <w:tr w:rsidR="00E1049E" w:rsidRPr="00BB16CF" w14:paraId="403B6AA5" w14:textId="77777777" w:rsidTr="00E1049E">
        <w:tc>
          <w:tcPr>
            <w:tcW w:w="4680" w:type="dxa"/>
          </w:tcPr>
          <w:p w14:paraId="5ABCF448" w14:textId="77777777" w:rsidR="00E1049E" w:rsidRPr="00BB16CF" w:rsidRDefault="00E1049E" w:rsidP="00667EA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Emailadres:</w:t>
            </w:r>
          </w:p>
        </w:tc>
        <w:tc>
          <w:tcPr>
            <w:tcW w:w="4608" w:type="dxa"/>
          </w:tcPr>
          <w:p w14:paraId="1DF44D05" w14:textId="77777777" w:rsidR="00E1049E" w:rsidRPr="00BB16CF" w:rsidRDefault="00E1049E" w:rsidP="00667EA2">
            <w:pPr>
              <w:pStyle w:val="Geenafstand"/>
              <w:rPr>
                <w:rFonts w:ascii="Verdana" w:hAnsi="Verdana" w:cs="Arial"/>
                <w:color w:val="000000" w:themeColor="text1"/>
                <w:sz w:val="20"/>
                <w:szCs w:val="20"/>
              </w:rPr>
            </w:pPr>
          </w:p>
        </w:tc>
      </w:tr>
      <w:tr w:rsidR="00E1049E" w:rsidRPr="00BB16CF" w14:paraId="01330C9C" w14:textId="77777777" w:rsidTr="00E1049E">
        <w:tc>
          <w:tcPr>
            <w:tcW w:w="4680" w:type="dxa"/>
          </w:tcPr>
          <w:p w14:paraId="42770DC3" w14:textId="77777777" w:rsidR="00E1049E" w:rsidRPr="00BB16CF" w:rsidRDefault="00E1049E" w:rsidP="00667EA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Telefoonnummer:</w:t>
            </w:r>
          </w:p>
        </w:tc>
        <w:tc>
          <w:tcPr>
            <w:tcW w:w="4608" w:type="dxa"/>
          </w:tcPr>
          <w:p w14:paraId="6C57D92A" w14:textId="77777777" w:rsidR="00E1049E" w:rsidRPr="00BB16CF" w:rsidRDefault="00E1049E" w:rsidP="00667EA2">
            <w:pPr>
              <w:pStyle w:val="Geenafstand"/>
              <w:rPr>
                <w:rFonts w:ascii="Verdana" w:hAnsi="Verdana" w:cs="Arial"/>
                <w:color w:val="000000" w:themeColor="text1"/>
                <w:sz w:val="20"/>
                <w:szCs w:val="20"/>
              </w:rPr>
            </w:pPr>
          </w:p>
        </w:tc>
      </w:tr>
      <w:tr w:rsidR="00E1049E" w:rsidRPr="00BB16CF" w14:paraId="0958E775" w14:textId="77777777" w:rsidTr="00E1049E">
        <w:tc>
          <w:tcPr>
            <w:tcW w:w="4680" w:type="dxa"/>
          </w:tcPr>
          <w:p w14:paraId="1E7762F6" w14:textId="77777777" w:rsidR="00E1049E" w:rsidRPr="00BB16CF" w:rsidRDefault="00E1049E" w:rsidP="00667EA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KVK-nummer:</w:t>
            </w:r>
          </w:p>
        </w:tc>
        <w:tc>
          <w:tcPr>
            <w:tcW w:w="4608" w:type="dxa"/>
          </w:tcPr>
          <w:p w14:paraId="651C4A3D" w14:textId="77777777" w:rsidR="00E1049E" w:rsidRPr="00BB16CF" w:rsidRDefault="00E1049E" w:rsidP="00667EA2">
            <w:pPr>
              <w:pStyle w:val="Geenafstand"/>
              <w:rPr>
                <w:rFonts w:ascii="Verdana" w:hAnsi="Verdana" w:cs="Arial"/>
                <w:color w:val="000000" w:themeColor="text1"/>
                <w:sz w:val="20"/>
                <w:szCs w:val="20"/>
              </w:rPr>
            </w:pPr>
          </w:p>
        </w:tc>
      </w:tr>
    </w:tbl>
    <w:p w14:paraId="32B434D8" w14:textId="77777777" w:rsidR="007D23E6" w:rsidRPr="00BB16CF" w:rsidRDefault="00513192"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Hierna afzonderlijk te noemen ‘</w:t>
      </w:r>
      <w:r w:rsidR="001B4B3A" w:rsidRPr="00BB16CF">
        <w:rPr>
          <w:rFonts w:ascii="Verdana" w:hAnsi="Verdana" w:cs="Arial"/>
          <w:color w:val="000000" w:themeColor="text1"/>
          <w:sz w:val="20"/>
          <w:szCs w:val="20"/>
        </w:rPr>
        <w:t>Opdrachtgever 1</w:t>
      </w:r>
      <w:r w:rsidRPr="00BB16CF">
        <w:rPr>
          <w:rFonts w:ascii="Verdana" w:hAnsi="Verdana" w:cs="Arial"/>
          <w:color w:val="000000" w:themeColor="text1"/>
          <w:sz w:val="20"/>
          <w:szCs w:val="20"/>
        </w:rPr>
        <w:t>’</w:t>
      </w:r>
    </w:p>
    <w:p w14:paraId="465C04EE" w14:textId="77777777" w:rsidR="00513192" w:rsidRPr="00BB16CF" w:rsidRDefault="00513192" w:rsidP="00EB2CD3">
      <w:pPr>
        <w:pStyle w:val="Geenafstand"/>
        <w:rPr>
          <w:rFonts w:ascii="Verdana" w:hAnsi="Verdana" w:cs="Arial"/>
          <w:color w:val="000000" w:themeColor="text1"/>
          <w:sz w:val="20"/>
          <w:szCs w:val="20"/>
        </w:rPr>
      </w:pPr>
    </w:p>
    <w:p w14:paraId="5335FCB8" w14:textId="77777777" w:rsidR="007D23E6" w:rsidRPr="00BB16CF" w:rsidRDefault="0022445F"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en</w:t>
      </w:r>
    </w:p>
    <w:p w14:paraId="592D0C03" w14:textId="77777777" w:rsidR="00EB2CD3" w:rsidRPr="00BB16CF" w:rsidRDefault="00EB2CD3"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 </w:t>
      </w:r>
    </w:p>
    <w:tbl>
      <w:tblPr>
        <w:tblStyle w:val="Tabelraster"/>
        <w:tblW w:w="9067" w:type="dxa"/>
        <w:tblLook w:val="04A0" w:firstRow="1" w:lastRow="0" w:firstColumn="1" w:lastColumn="0" w:noHBand="0" w:noVBand="1"/>
      </w:tblPr>
      <w:tblGrid>
        <w:gridCol w:w="4714"/>
        <w:gridCol w:w="4353"/>
      </w:tblGrid>
      <w:tr w:rsidR="00B009BF" w:rsidRPr="00BB16CF" w14:paraId="357CA355" w14:textId="77777777" w:rsidTr="00846D9B">
        <w:tc>
          <w:tcPr>
            <w:tcW w:w="4714" w:type="dxa"/>
          </w:tcPr>
          <w:p w14:paraId="3032C1E2" w14:textId="77777777" w:rsidR="00B009BF" w:rsidRPr="00BB16CF" w:rsidRDefault="00B009BF" w:rsidP="00667EA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Naam opdrachtgever</w:t>
            </w:r>
            <w:r w:rsidR="00E1049E" w:rsidRPr="00BB16CF">
              <w:rPr>
                <w:rFonts w:ascii="Verdana" w:hAnsi="Verdana" w:cs="Arial"/>
                <w:color w:val="000000" w:themeColor="text1"/>
                <w:sz w:val="20"/>
                <w:szCs w:val="20"/>
              </w:rPr>
              <w:t>:</w:t>
            </w:r>
          </w:p>
        </w:tc>
        <w:tc>
          <w:tcPr>
            <w:tcW w:w="4353" w:type="dxa"/>
          </w:tcPr>
          <w:p w14:paraId="2644B912" w14:textId="77777777" w:rsidR="00B009BF" w:rsidRPr="00BB16CF" w:rsidRDefault="00B009BF" w:rsidP="00C80CBD">
            <w:pPr>
              <w:pStyle w:val="Geenafstand"/>
              <w:rPr>
                <w:rFonts w:ascii="Verdana" w:hAnsi="Verdana" w:cs="Arial"/>
                <w:i/>
                <w:color w:val="000000" w:themeColor="text1"/>
                <w:sz w:val="20"/>
                <w:szCs w:val="20"/>
              </w:rPr>
            </w:pPr>
          </w:p>
        </w:tc>
      </w:tr>
      <w:tr w:rsidR="00932973" w:rsidRPr="00BB16CF" w14:paraId="1D1A2930" w14:textId="77777777" w:rsidTr="00846D9B">
        <w:tc>
          <w:tcPr>
            <w:tcW w:w="4714" w:type="dxa"/>
          </w:tcPr>
          <w:p w14:paraId="0992CBC6" w14:textId="77777777" w:rsidR="00932973" w:rsidRPr="00BB16CF" w:rsidRDefault="00932973" w:rsidP="00667EA2">
            <w:pPr>
              <w:pStyle w:val="Geenafstand"/>
              <w:rPr>
                <w:rFonts w:ascii="Verdana" w:hAnsi="Verdana" w:cs="Arial"/>
                <w:color w:val="000000" w:themeColor="text1"/>
                <w:sz w:val="20"/>
                <w:szCs w:val="20"/>
              </w:rPr>
            </w:pPr>
            <w:r w:rsidRPr="00BB16CF">
              <w:rPr>
                <w:rFonts w:ascii="Verdana" w:hAnsi="Verdana" w:cs="Arial"/>
                <w:i/>
                <w:color w:val="000000" w:themeColor="text1"/>
                <w:sz w:val="20"/>
                <w:szCs w:val="20"/>
              </w:rPr>
              <w:t>Naam opdrachtgever (2):</w:t>
            </w:r>
          </w:p>
        </w:tc>
        <w:tc>
          <w:tcPr>
            <w:tcW w:w="4353" w:type="dxa"/>
          </w:tcPr>
          <w:p w14:paraId="5FA020E0" w14:textId="77777777" w:rsidR="00932973" w:rsidRPr="00BB16CF" w:rsidRDefault="00932973" w:rsidP="00667EA2">
            <w:pPr>
              <w:pStyle w:val="Geenafstand"/>
              <w:rPr>
                <w:rFonts w:ascii="Verdana" w:hAnsi="Verdana" w:cs="Arial"/>
                <w:color w:val="000000" w:themeColor="text1"/>
                <w:sz w:val="20"/>
                <w:szCs w:val="20"/>
              </w:rPr>
            </w:pPr>
          </w:p>
        </w:tc>
      </w:tr>
      <w:tr w:rsidR="00932973" w:rsidRPr="00BB16CF" w14:paraId="3A04BCC8" w14:textId="77777777" w:rsidTr="00846D9B">
        <w:tc>
          <w:tcPr>
            <w:tcW w:w="4714" w:type="dxa"/>
          </w:tcPr>
          <w:p w14:paraId="0FAADAED" w14:textId="77777777" w:rsidR="00932973" w:rsidRPr="00BB16CF" w:rsidRDefault="00932973" w:rsidP="00667EA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Adres:</w:t>
            </w:r>
          </w:p>
        </w:tc>
        <w:tc>
          <w:tcPr>
            <w:tcW w:w="4353" w:type="dxa"/>
          </w:tcPr>
          <w:p w14:paraId="289D6A53" w14:textId="77777777" w:rsidR="00932973" w:rsidRPr="00BB16CF" w:rsidRDefault="00932973" w:rsidP="00667EA2">
            <w:pPr>
              <w:pStyle w:val="Geenafstand"/>
              <w:rPr>
                <w:rFonts w:ascii="Verdana" w:hAnsi="Verdana" w:cs="Arial"/>
                <w:color w:val="000000" w:themeColor="text1"/>
                <w:sz w:val="20"/>
                <w:szCs w:val="20"/>
              </w:rPr>
            </w:pPr>
          </w:p>
        </w:tc>
      </w:tr>
      <w:tr w:rsidR="00932973" w:rsidRPr="00BB16CF" w14:paraId="247A0E67" w14:textId="77777777" w:rsidTr="00846D9B">
        <w:tc>
          <w:tcPr>
            <w:tcW w:w="4714" w:type="dxa"/>
          </w:tcPr>
          <w:p w14:paraId="62CB1B32" w14:textId="77777777" w:rsidR="00932973" w:rsidRPr="00BB16CF" w:rsidRDefault="00932973" w:rsidP="00E1049E">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Postcode en plaats:</w:t>
            </w:r>
          </w:p>
        </w:tc>
        <w:tc>
          <w:tcPr>
            <w:tcW w:w="4353" w:type="dxa"/>
          </w:tcPr>
          <w:p w14:paraId="24DF4580" w14:textId="77777777" w:rsidR="00932973" w:rsidRPr="00BB16CF" w:rsidRDefault="00932973" w:rsidP="00667EA2">
            <w:pPr>
              <w:pStyle w:val="Geenafstand"/>
              <w:rPr>
                <w:rFonts w:ascii="Verdana" w:hAnsi="Verdana" w:cs="Arial"/>
                <w:color w:val="000000" w:themeColor="text1"/>
                <w:sz w:val="20"/>
                <w:szCs w:val="20"/>
              </w:rPr>
            </w:pPr>
          </w:p>
        </w:tc>
      </w:tr>
      <w:tr w:rsidR="00932973" w:rsidRPr="00BB16CF" w14:paraId="058AF4C6" w14:textId="77777777" w:rsidTr="00846D9B">
        <w:tc>
          <w:tcPr>
            <w:tcW w:w="4714" w:type="dxa"/>
          </w:tcPr>
          <w:p w14:paraId="79874328" w14:textId="77777777" w:rsidR="00932973" w:rsidRPr="00BB16CF" w:rsidRDefault="00932973" w:rsidP="00667EA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Emailadres:</w:t>
            </w:r>
          </w:p>
        </w:tc>
        <w:tc>
          <w:tcPr>
            <w:tcW w:w="4353" w:type="dxa"/>
          </w:tcPr>
          <w:p w14:paraId="55284925" w14:textId="77777777" w:rsidR="00932973" w:rsidRPr="00BB16CF" w:rsidRDefault="00932973" w:rsidP="00667EA2">
            <w:pPr>
              <w:pStyle w:val="Geenafstand"/>
              <w:rPr>
                <w:rFonts w:ascii="Verdana" w:hAnsi="Verdana" w:cs="Arial"/>
                <w:color w:val="000000" w:themeColor="text1"/>
                <w:sz w:val="20"/>
                <w:szCs w:val="20"/>
              </w:rPr>
            </w:pPr>
          </w:p>
        </w:tc>
      </w:tr>
      <w:tr w:rsidR="00932973" w:rsidRPr="00BB16CF" w14:paraId="3FFFEB65" w14:textId="77777777" w:rsidTr="00846D9B">
        <w:tc>
          <w:tcPr>
            <w:tcW w:w="4714" w:type="dxa"/>
          </w:tcPr>
          <w:p w14:paraId="3EDD0BB9" w14:textId="77777777" w:rsidR="00932973" w:rsidRPr="00BB16CF" w:rsidRDefault="00932973" w:rsidP="00667EA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Telefoonnummer:</w:t>
            </w:r>
          </w:p>
        </w:tc>
        <w:tc>
          <w:tcPr>
            <w:tcW w:w="4353" w:type="dxa"/>
          </w:tcPr>
          <w:p w14:paraId="41179019" w14:textId="77777777" w:rsidR="00932973" w:rsidRPr="00BB16CF" w:rsidRDefault="00932973" w:rsidP="00667EA2">
            <w:pPr>
              <w:pStyle w:val="Geenafstand"/>
              <w:rPr>
                <w:rFonts w:ascii="Verdana" w:hAnsi="Verdana" w:cs="Arial"/>
                <w:color w:val="000000" w:themeColor="text1"/>
                <w:sz w:val="20"/>
                <w:szCs w:val="20"/>
              </w:rPr>
            </w:pPr>
          </w:p>
        </w:tc>
      </w:tr>
    </w:tbl>
    <w:p w14:paraId="57F65323" w14:textId="77777777" w:rsidR="00513192" w:rsidRPr="00BB16CF" w:rsidRDefault="00513192"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Hierna </w:t>
      </w:r>
      <w:r w:rsidR="005049ED" w:rsidRPr="00BB16CF">
        <w:rPr>
          <w:rFonts w:ascii="Verdana" w:hAnsi="Verdana" w:cs="Arial"/>
          <w:color w:val="000000" w:themeColor="text1"/>
          <w:sz w:val="20"/>
          <w:szCs w:val="20"/>
        </w:rPr>
        <w:t>(samen)</w:t>
      </w:r>
      <w:r w:rsidRPr="00BB16CF">
        <w:rPr>
          <w:rFonts w:ascii="Verdana" w:hAnsi="Verdana" w:cs="Arial"/>
          <w:color w:val="000000" w:themeColor="text1"/>
          <w:sz w:val="20"/>
          <w:szCs w:val="20"/>
        </w:rPr>
        <w:t xml:space="preserve"> te noemen ‘</w:t>
      </w:r>
      <w:r w:rsidR="001B4B3A" w:rsidRPr="00BB16CF">
        <w:rPr>
          <w:rFonts w:ascii="Verdana" w:hAnsi="Verdana" w:cs="Arial"/>
          <w:color w:val="000000" w:themeColor="text1"/>
          <w:sz w:val="20"/>
          <w:szCs w:val="20"/>
        </w:rPr>
        <w:t>Opdrachtgever 2</w:t>
      </w:r>
      <w:r w:rsidRPr="00BB16CF">
        <w:rPr>
          <w:rFonts w:ascii="Verdana" w:hAnsi="Verdana" w:cs="Arial"/>
          <w:color w:val="000000" w:themeColor="text1"/>
          <w:sz w:val="20"/>
          <w:szCs w:val="20"/>
        </w:rPr>
        <w:t>’</w:t>
      </w:r>
    </w:p>
    <w:p w14:paraId="1FE05091" w14:textId="77777777" w:rsidR="00513192" w:rsidRPr="00BB16CF" w:rsidRDefault="00513192" w:rsidP="00EB2CD3">
      <w:pPr>
        <w:pStyle w:val="Geenafstand"/>
        <w:rPr>
          <w:rFonts w:ascii="Verdana" w:hAnsi="Verdana" w:cs="Arial"/>
          <w:color w:val="000000" w:themeColor="text1"/>
          <w:sz w:val="20"/>
          <w:szCs w:val="20"/>
        </w:rPr>
      </w:pPr>
    </w:p>
    <w:p w14:paraId="7B7F7EE6" w14:textId="77777777" w:rsidR="007D23E6" w:rsidRPr="00BB16CF" w:rsidRDefault="00513192"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w:t>
      </w:r>
      <w:r w:rsidR="00667EA2" w:rsidRPr="00BB16CF">
        <w:rPr>
          <w:rFonts w:ascii="Verdana" w:hAnsi="Verdana" w:cs="Arial"/>
          <w:color w:val="000000" w:themeColor="text1"/>
          <w:sz w:val="20"/>
          <w:szCs w:val="20"/>
        </w:rPr>
        <w:t xml:space="preserve">ierna </w:t>
      </w:r>
      <w:r w:rsidR="00B43D94" w:rsidRPr="00BB16CF">
        <w:rPr>
          <w:rFonts w:ascii="Verdana" w:hAnsi="Verdana" w:cs="Arial"/>
          <w:color w:val="000000" w:themeColor="text1"/>
          <w:sz w:val="20"/>
          <w:szCs w:val="20"/>
          <w:u w:val="single"/>
        </w:rPr>
        <w:t>gezamenlijk</w:t>
      </w:r>
      <w:r w:rsidR="00667EA2" w:rsidRPr="00BB16CF">
        <w:rPr>
          <w:rFonts w:ascii="Verdana" w:hAnsi="Verdana" w:cs="Arial"/>
          <w:color w:val="000000" w:themeColor="text1"/>
          <w:sz w:val="20"/>
          <w:szCs w:val="20"/>
        </w:rPr>
        <w:t xml:space="preserve"> te noemen ‘</w:t>
      </w:r>
      <w:r w:rsidR="000C71EA"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O</w:t>
      </w:r>
      <w:r w:rsidR="00667EA2" w:rsidRPr="00BB16CF">
        <w:rPr>
          <w:rFonts w:ascii="Verdana" w:hAnsi="Verdana" w:cs="Arial"/>
          <w:color w:val="000000" w:themeColor="text1"/>
          <w:sz w:val="20"/>
          <w:szCs w:val="20"/>
        </w:rPr>
        <w:t>pdrachtgever</w:t>
      </w:r>
      <w:r w:rsidR="005049ED" w:rsidRPr="00BB16CF">
        <w:rPr>
          <w:rFonts w:ascii="Verdana" w:hAnsi="Verdana" w:cs="Arial"/>
          <w:color w:val="000000" w:themeColor="text1"/>
          <w:sz w:val="20"/>
          <w:szCs w:val="20"/>
        </w:rPr>
        <w:t>s</w:t>
      </w:r>
      <w:r w:rsidR="00667EA2" w:rsidRPr="00BB16CF">
        <w:rPr>
          <w:rFonts w:ascii="Verdana" w:hAnsi="Verdana" w:cs="Arial"/>
          <w:color w:val="000000" w:themeColor="text1"/>
          <w:sz w:val="20"/>
          <w:szCs w:val="20"/>
        </w:rPr>
        <w:t xml:space="preserve">’ </w:t>
      </w:r>
    </w:p>
    <w:p w14:paraId="65342E8B" w14:textId="77777777" w:rsidR="007D23E6" w:rsidRPr="00BB16CF" w:rsidRDefault="007D23E6" w:rsidP="00EB2CD3">
      <w:pPr>
        <w:pStyle w:val="Geenafstand"/>
        <w:rPr>
          <w:rFonts w:ascii="Verdana" w:hAnsi="Verdana" w:cs="Arial"/>
          <w:color w:val="000000" w:themeColor="text1"/>
          <w:sz w:val="20"/>
          <w:szCs w:val="20"/>
        </w:rPr>
      </w:pPr>
    </w:p>
    <w:p w14:paraId="1DEA8767" w14:textId="77777777" w:rsidR="00B009BF" w:rsidRPr="00BB16CF" w:rsidRDefault="00B009BF"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en</w:t>
      </w:r>
    </w:p>
    <w:p w14:paraId="49594C64" w14:textId="77777777" w:rsidR="00B009BF" w:rsidRPr="00BB16CF" w:rsidRDefault="00B009BF" w:rsidP="00EB2CD3">
      <w:pPr>
        <w:pStyle w:val="Geenafstand"/>
        <w:rPr>
          <w:rFonts w:ascii="Verdana" w:hAnsi="Verdana" w:cs="Arial"/>
          <w:color w:val="000000" w:themeColor="text1"/>
          <w:sz w:val="20"/>
          <w:szCs w:val="20"/>
        </w:rPr>
      </w:pPr>
    </w:p>
    <w:tbl>
      <w:tblPr>
        <w:tblStyle w:val="Tabelraster"/>
        <w:tblW w:w="0" w:type="auto"/>
        <w:tblLook w:val="04A0" w:firstRow="1" w:lastRow="0" w:firstColumn="1" w:lastColumn="0" w:noHBand="0" w:noVBand="1"/>
      </w:tblPr>
      <w:tblGrid>
        <w:gridCol w:w="4594"/>
        <w:gridCol w:w="4468"/>
      </w:tblGrid>
      <w:tr w:rsidR="00E1049E" w:rsidRPr="00BB16CF" w14:paraId="3ED88B9A" w14:textId="77777777" w:rsidTr="00E1049E">
        <w:tc>
          <w:tcPr>
            <w:tcW w:w="4680" w:type="dxa"/>
          </w:tcPr>
          <w:p w14:paraId="01D4673B" w14:textId="77777777" w:rsidR="00E1049E" w:rsidRPr="00BB16CF" w:rsidRDefault="00E1049E"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Bedrijfsnaam taxatiebedrijf</w:t>
            </w:r>
            <w:r w:rsidR="0022445F" w:rsidRPr="00BB16CF">
              <w:rPr>
                <w:rFonts w:ascii="Verdana" w:hAnsi="Verdana" w:cs="Arial"/>
                <w:color w:val="000000" w:themeColor="text1"/>
                <w:sz w:val="20"/>
                <w:szCs w:val="20"/>
              </w:rPr>
              <w:t xml:space="preserve"> 1</w:t>
            </w:r>
            <w:r w:rsidRPr="00BB16CF">
              <w:rPr>
                <w:rFonts w:ascii="Verdana" w:hAnsi="Verdana" w:cs="Arial"/>
                <w:color w:val="000000" w:themeColor="text1"/>
                <w:sz w:val="20"/>
                <w:szCs w:val="20"/>
              </w:rPr>
              <w:t>:</w:t>
            </w:r>
          </w:p>
        </w:tc>
        <w:tc>
          <w:tcPr>
            <w:tcW w:w="4608" w:type="dxa"/>
          </w:tcPr>
          <w:p w14:paraId="4C89002D" w14:textId="77777777" w:rsidR="00E1049E" w:rsidRPr="00BB16CF" w:rsidRDefault="00E1049E" w:rsidP="00EB2CD3">
            <w:pPr>
              <w:pStyle w:val="Geenafstand"/>
              <w:rPr>
                <w:rFonts w:ascii="Verdana" w:hAnsi="Verdana" w:cs="Arial"/>
                <w:color w:val="000000" w:themeColor="text1"/>
                <w:sz w:val="20"/>
                <w:szCs w:val="20"/>
              </w:rPr>
            </w:pPr>
          </w:p>
        </w:tc>
      </w:tr>
      <w:tr w:rsidR="00E1049E" w:rsidRPr="00BB16CF" w14:paraId="0B3A0EE9" w14:textId="77777777" w:rsidTr="00E1049E">
        <w:tc>
          <w:tcPr>
            <w:tcW w:w="4680" w:type="dxa"/>
          </w:tcPr>
          <w:p w14:paraId="147067D8" w14:textId="77777777" w:rsidR="00E1049E" w:rsidRPr="00BB16CF" w:rsidRDefault="00E1049E"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Adres:</w:t>
            </w:r>
          </w:p>
        </w:tc>
        <w:tc>
          <w:tcPr>
            <w:tcW w:w="4608" w:type="dxa"/>
          </w:tcPr>
          <w:p w14:paraId="374C753A" w14:textId="77777777" w:rsidR="00E1049E" w:rsidRPr="00BB16CF" w:rsidRDefault="00E1049E" w:rsidP="00EB2CD3">
            <w:pPr>
              <w:pStyle w:val="Geenafstand"/>
              <w:rPr>
                <w:rFonts w:ascii="Verdana" w:hAnsi="Verdana" w:cs="Arial"/>
                <w:color w:val="000000" w:themeColor="text1"/>
                <w:sz w:val="20"/>
                <w:szCs w:val="20"/>
              </w:rPr>
            </w:pPr>
          </w:p>
        </w:tc>
      </w:tr>
      <w:tr w:rsidR="00E1049E" w:rsidRPr="00BB16CF" w14:paraId="28950743" w14:textId="77777777" w:rsidTr="00E1049E">
        <w:tc>
          <w:tcPr>
            <w:tcW w:w="4680" w:type="dxa"/>
          </w:tcPr>
          <w:p w14:paraId="4D5AB625" w14:textId="77777777" w:rsidR="00E1049E" w:rsidRPr="00BB16CF" w:rsidRDefault="00E1049E" w:rsidP="00E1049E">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Postcode en vestigingsplaats:</w:t>
            </w:r>
          </w:p>
        </w:tc>
        <w:tc>
          <w:tcPr>
            <w:tcW w:w="4608" w:type="dxa"/>
          </w:tcPr>
          <w:p w14:paraId="2C0A7771" w14:textId="77777777" w:rsidR="00E1049E" w:rsidRPr="00BB16CF" w:rsidRDefault="00E1049E" w:rsidP="00EB2CD3">
            <w:pPr>
              <w:pStyle w:val="Geenafstand"/>
              <w:rPr>
                <w:rFonts w:ascii="Verdana" w:hAnsi="Verdana" w:cs="Arial"/>
                <w:color w:val="000000" w:themeColor="text1"/>
                <w:sz w:val="20"/>
                <w:szCs w:val="20"/>
              </w:rPr>
            </w:pPr>
          </w:p>
        </w:tc>
      </w:tr>
      <w:tr w:rsidR="00E1049E" w:rsidRPr="00BB16CF" w14:paraId="05768855" w14:textId="77777777" w:rsidTr="00E1049E">
        <w:tc>
          <w:tcPr>
            <w:tcW w:w="4680" w:type="dxa"/>
          </w:tcPr>
          <w:p w14:paraId="78446DAD" w14:textId="77777777" w:rsidR="00E1049E" w:rsidRPr="00BB16CF" w:rsidRDefault="00E1049E"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Emailadres:</w:t>
            </w:r>
          </w:p>
        </w:tc>
        <w:tc>
          <w:tcPr>
            <w:tcW w:w="4608" w:type="dxa"/>
          </w:tcPr>
          <w:p w14:paraId="74308BF7" w14:textId="77777777" w:rsidR="00E1049E" w:rsidRPr="00BB16CF" w:rsidRDefault="00E1049E" w:rsidP="00EB2CD3">
            <w:pPr>
              <w:pStyle w:val="Geenafstand"/>
              <w:rPr>
                <w:rFonts w:ascii="Verdana" w:hAnsi="Verdana" w:cs="Arial"/>
                <w:color w:val="000000" w:themeColor="text1"/>
                <w:sz w:val="20"/>
                <w:szCs w:val="20"/>
              </w:rPr>
            </w:pPr>
          </w:p>
        </w:tc>
      </w:tr>
      <w:tr w:rsidR="00E1049E" w:rsidRPr="00BB16CF" w14:paraId="02827AC3" w14:textId="77777777" w:rsidTr="00E1049E">
        <w:tc>
          <w:tcPr>
            <w:tcW w:w="4680" w:type="dxa"/>
          </w:tcPr>
          <w:p w14:paraId="2F58D343" w14:textId="77777777" w:rsidR="00E1049E" w:rsidRPr="00BB16CF" w:rsidRDefault="00E1049E"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Telefoonnummer:</w:t>
            </w:r>
          </w:p>
        </w:tc>
        <w:tc>
          <w:tcPr>
            <w:tcW w:w="4608" w:type="dxa"/>
          </w:tcPr>
          <w:p w14:paraId="7DAD7585" w14:textId="77777777" w:rsidR="00E1049E" w:rsidRPr="00BB16CF" w:rsidRDefault="00E1049E" w:rsidP="00EB2CD3">
            <w:pPr>
              <w:pStyle w:val="Geenafstand"/>
              <w:rPr>
                <w:rFonts w:ascii="Verdana" w:hAnsi="Verdana" w:cs="Arial"/>
                <w:color w:val="000000" w:themeColor="text1"/>
                <w:sz w:val="20"/>
                <w:szCs w:val="20"/>
              </w:rPr>
            </w:pPr>
          </w:p>
        </w:tc>
      </w:tr>
      <w:tr w:rsidR="00E1049E" w:rsidRPr="00BB16CF" w14:paraId="4D75D082" w14:textId="77777777" w:rsidTr="00E1049E">
        <w:tc>
          <w:tcPr>
            <w:tcW w:w="4680" w:type="dxa"/>
          </w:tcPr>
          <w:p w14:paraId="62AC3FAA" w14:textId="77777777" w:rsidR="00E1049E" w:rsidRPr="00BB16CF" w:rsidRDefault="00E1049E"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KVK-nummer:</w:t>
            </w:r>
          </w:p>
        </w:tc>
        <w:tc>
          <w:tcPr>
            <w:tcW w:w="4608" w:type="dxa"/>
          </w:tcPr>
          <w:p w14:paraId="051338C7" w14:textId="77777777" w:rsidR="00E1049E" w:rsidRPr="00BB16CF" w:rsidRDefault="00E1049E" w:rsidP="00EB2CD3">
            <w:pPr>
              <w:pStyle w:val="Geenafstand"/>
              <w:rPr>
                <w:rFonts w:ascii="Verdana" w:hAnsi="Verdana" w:cs="Arial"/>
                <w:color w:val="000000" w:themeColor="text1"/>
                <w:sz w:val="20"/>
                <w:szCs w:val="20"/>
              </w:rPr>
            </w:pPr>
          </w:p>
        </w:tc>
      </w:tr>
    </w:tbl>
    <w:p w14:paraId="3BCCD721" w14:textId="77777777" w:rsidR="0022445F" w:rsidRPr="00BB16CF" w:rsidRDefault="00513192"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Hierna afzonderlijk te noemen ‘Taxatiebedrijf 1’,</w:t>
      </w:r>
    </w:p>
    <w:p w14:paraId="3C65E6E7" w14:textId="77777777" w:rsidR="0022445F" w:rsidRPr="00BB16CF" w:rsidRDefault="0022445F"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Taxat</w:t>
      </w:r>
      <w:r w:rsidR="00513192" w:rsidRPr="00BB16CF">
        <w:rPr>
          <w:rFonts w:ascii="Verdana" w:hAnsi="Verdana" w:cs="Arial"/>
          <w:color w:val="000000" w:themeColor="text1"/>
          <w:sz w:val="20"/>
          <w:szCs w:val="20"/>
        </w:rPr>
        <w:t xml:space="preserve">iebedrijf 1 is benoemd door de </w:t>
      </w:r>
      <w:r w:rsidR="00B43D94" w:rsidRPr="00BB16CF">
        <w:rPr>
          <w:rFonts w:ascii="Verdana" w:hAnsi="Verdana" w:cs="Arial"/>
          <w:color w:val="000000" w:themeColor="text1"/>
          <w:sz w:val="20"/>
          <w:szCs w:val="20"/>
        </w:rPr>
        <w:t>Opdrachtgever 1</w:t>
      </w:r>
      <w:r w:rsidRPr="00BB16CF">
        <w:rPr>
          <w:rFonts w:ascii="Verdana" w:hAnsi="Verdana" w:cs="Arial"/>
          <w:color w:val="000000" w:themeColor="text1"/>
          <w:sz w:val="20"/>
          <w:szCs w:val="20"/>
        </w:rPr>
        <w:t xml:space="preserve"> zoals hiervoor genoemd,</w:t>
      </w:r>
    </w:p>
    <w:p w14:paraId="2C58048F" w14:textId="77777777" w:rsidR="0022445F" w:rsidRPr="00BB16CF" w:rsidRDefault="0022445F" w:rsidP="00EB2CD3">
      <w:pPr>
        <w:pStyle w:val="Geenafstand"/>
        <w:rPr>
          <w:rFonts w:ascii="Verdana" w:hAnsi="Verdana" w:cs="Arial"/>
          <w:color w:val="000000" w:themeColor="text1"/>
          <w:sz w:val="20"/>
          <w:szCs w:val="20"/>
        </w:rPr>
      </w:pPr>
    </w:p>
    <w:tbl>
      <w:tblPr>
        <w:tblStyle w:val="Tabelraster"/>
        <w:tblW w:w="0" w:type="auto"/>
        <w:tblLook w:val="04A0" w:firstRow="1" w:lastRow="0" w:firstColumn="1" w:lastColumn="0" w:noHBand="0" w:noVBand="1"/>
      </w:tblPr>
      <w:tblGrid>
        <w:gridCol w:w="4594"/>
        <w:gridCol w:w="4468"/>
      </w:tblGrid>
      <w:tr w:rsidR="0022445F" w:rsidRPr="00BB16CF" w14:paraId="1A85E526" w14:textId="77777777" w:rsidTr="0022445F">
        <w:tc>
          <w:tcPr>
            <w:tcW w:w="4680" w:type="dxa"/>
          </w:tcPr>
          <w:p w14:paraId="47B3B738"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Bedrijfsnaam taxatiebedrijf 2:</w:t>
            </w:r>
          </w:p>
        </w:tc>
        <w:tc>
          <w:tcPr>
            <w:tcW w:w="4608" w:type="dxa"/>
          </w:tcPr>
          <w:p w14:paraId="5488ADF1"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699735B8" w14:textId="77777777" w:rsidTr="0022445F">
        <w:tc>
          <w:tcPr>
            <w:tcW w:w="4680" w:type="dxa"/>
          </w:tcPr>
          <w:p w14:paraId="1DB49A2E"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Adres:</w:t>
            </w:r>
          </w:p>
        </w:tc>
        <w:tc>
          <w:tcPr>
            <w:tcW w:w="4608" w:type="dxa"/>
          </w:tcPr>
          <w:p w14:paraId="348B931B"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1D9D8CCC" w14:textId="77777777" w:rsidTr="0022445F">
        <w:tc>
          <w:tcPr>
            <w:tcW w:w="4680" w:type="dxa"/>
          </w:tcPr>
          <w:p w14:paraId="68F4B58C"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Postcode en vestigingsplaats:</w:t>
            </w:r>
          </w:p>
        </w:tc>
        <w:tc>
          <w:tcPr>
            <w:tcW w:w="4608" w:type="dxa"/>
          </w:tcPr>
          <w:p w14:paraId="0EE5B6AC"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6550B531" w14:textId="77777777" w:rsidTr="0022445F">
        <w:tc>
          <w:tcPr>
            <w:tcW w:w="4680" w:type="dxa"/>
          </w:tcPr>
          <w:p w14:paraId="402F3D4F"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Emailadres:</w:t>
            </w:r>
          </w:p>
        </w:tc>
        <w:tc>
          <w:tcPr>
            <w:tcW w:w="4608" w:type="dxa"/>
          </w:tcPr>
          <w:p w14:paraId="6F4FD950"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61AF5225" w14:textId="77777777" w:rsidTr="0022445F">
        <w:tc>
          <w:tcPr>
            <w:tcW w:w="4680" w:type="dxa"/>
          </w:tcPr>
          <w:p w14:paraId="6443FEA0"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Telefoonnummer:</w:t>
            </w:r>
          </w:p>
        </w:tc>
        <w:tc>
          <w:tcPr>
            <w:tcW w:w="4608" w:type="dxa"/>
          </w:tcPr>
          <w:p w14:paraId="1F8C3A8F"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65D5D7DC" w14:textId="77777777" w:rsidTr="0022445F">
        <w:tc>
          <w:tcPr>
            <w:tcW w:w="4680" w:type="dxa"/>
          </w:tcPr>
          <w:p w14:paraId="1DEF3940"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KVK-nummer:</w:t>
            </w:r>
          </w:p>
        </w:tc>
        <w:tc>
          <w:tcPr>
            <w:tcW w:w="4608" w:type="dxa"/>
          </w:tcPr>
          <w:p w14:paraId="7D73FDA0" w14:textId="77777777" w:rsidR="0022445F" w:rsidRPr="00BB16CF" w:rsidRDefault="0022445F" w:rsidP="0022445F">
            <w:pPr>
              <w:pStyle w:val="Geenafstand"/>
              <w:rPr>
                <w:rFonts w:ascii="Verdana" w:hAnsi="Verdana" w:cs="Arial"/>
                <w:color w:val="000000" w:themeColor="text1"/>
                <w:sz w:val="20"/>
                <w:szCs w:val="20"/>
              </w:rPr>
            </w:pPr>
          </w:p>
        </w:tc>
      </w:tr>
    </w:tbl>
    <w:p w14:paraId="57C71320" w14:textId="77777777" w:rsidR="0022445F" w:rsidRPr="00BB16CF" w:rsidRDefault="00513192"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Hierna afzonderlijk te noemen ‘Taxatiebedrijf 2’,</w:t>
      </w:r>
    </w:p>
    <w:p w14:paraId="0B35844D" w14:textId="77777777" w:rsidR="0022445F" w:rsidRPr="00BB16CF" w:rsidRDefault="0022445F"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Taxat</w:t>
      </w:r>
      <w:r w:rsidR="00513192" w:rsidRPr="00BB16CF">
        <w:rPr>
          <w:rFonts w:ascii="Verdana" w:hAnsi="Verdana" w:cs="Arial"/>
          <w:color w:val="000000" w:themeColor="text1"/>
          <w:sz w:val="20"/>
          <w:szCs w:val="20"/>
        </w:rPr>
        <w:t xml:space="preserve">iebedrijf 2 is benoemd door de </w:t>
      </w:r>
      <w:r w:rsidR="00B43D94" w:rsidRPr="00BB16CF">
        <w:rPr>
          <w:rFonts w:ascii="Verdana" w:hAnsi="Verdana" w:cs="Arial"/>
          <w:color w:val="000000" w:themeColor="text1"/>
          <w:sz w:val="20"/>
          <w:szCs w:val="20"/>
        </w:rPr>
        <w:t>Opdrachtgever 2</w:t>
      </w:r>
      <w:r w:rsidRPr="00BB16CF">
        <w:rPr>
          <w:rFonts w:ascii="Verdana" w:hAnsi="Verdana" w:cs="Arial"/>
          <w:color w:val="000000" w:themeColor="text1"/>
          <w:sz w:val="20"/>
          <w:szCs w:val="20"/>
        </w:rPr>
        <w:t xml:space="preserve"> zoals hiervoor genoemd,</w:t>
      </w:r>
    </w:p>
    <w:p w14:paraId="1F213100" w14:textId="77777777" w:rsidR="0022445F" w:rsidRPr="00BB16CF" w:rsidRDefault="0022445F" w:rsidP="00EB2CD3">
      <w:pPr>
        <w:pStyle w:val="Geenafstand"/>
        <w:rPr>
          <w:rFonts w:ascii="Verdana" w:hAnsi="Verdana" w:cs="Arial"/>
          <w:color w:val="000000" w:themeColor="text1"/>
          <w:sz w:val="20"/>
          <w:szCs w:val="20"/>
        </w:rPr>
      </w:pPr>
    </w:p>
    <w:tbl>
      <w:tblPr>
        <w:tblStyle w:val="Tabelraster"/>
        <w:tblW w:w="0" w:type="auto"/>
        <w:tblLook w:val="04A0" w:firstRow="1" w:lastRow="0" w:firstColumn="1" w:lastColumn="0" w:noHBand="0" w:noVBand="1"/>
      </w:tblPr>
      <w:tblGrid>
        <w:gridCol w:w="4594"/>
        <w:gridCol w:w="4468"/>
      </w:tblGrid>
      <w:tr w:rsidR="0022445F" w:rsidRPr="00BB16CF" w14:paraId="727429A0" w14:textId="77777777" w:rsidTr="0022445F">
        <w:tc>
          <w:tcPr>
            <w:tcW w:w="4680" w:type="dxa"/>
          </w:tcPr>
          <w:p w14:paraId="57619B39"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Bedrijfsnaam taxatiebedrijf 3:</w:t>
            </w:r>
          </w:p>
        </w:tc>
        <w:tc>
          <w:tcPr>
            <w:tcW w:w="4608" w:type="dxa"/>
          </w:tcPr>
          <w:p w14:paraId="568CCBD2"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2083AB7F" w14:textId="77777777" w:rsidTr="0022445F">
        <w:tc>
          <w:tcPr>
            <w:tcW w:w="4680" w:type="dxa"/>
          </w:tcPr>
          <w:p w14:paraId="6D6DE65E"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Adres:</w:t>
            </w:r>
          </w:p>
        </w:tc>
        <w:tc>
          <w:tcPr>
            <w:tcW w:w="4608" w:type="dxa"/>
          </w:tcPr>
          <w:p w14:paraId="2C2B9F1B"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1AA71EA0" w14:textId="77777777" w:rsidTr="0022445F">
        <w:tc>
          <w:tcPr>
            <w:tcW w:w="4680" w:type="dxa"/>
          </w:tcPr>
          <w:p w14:paraId="7656F50F"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Postcode en vestigingsplaats:</w:t>
            </w:r>
          </w:p>
        </w:tc>
        <w:tc>
          <w:tcPr>
            <w:tcW w:w="4608" w:type="dxa"/>
          </w:tcPr>
          <w:p w14:paraId="01043D0F"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020D72AE" w14:textId="77777777" w:rsidTr="0022445F">
        <w:tc>
          <w:tcPr>
            <w:tcW w:w="4680" w:type="dxa"/>
          </w:tcPr>
          <w:p w14:paraId="184EA01E"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Emailadres:</w:t>
            </w:r>
          </w:p>
        </w:tc>
        <w:tc>
          <w:tcPr>
            <w:tcW w:w="4608" w:type="dxa"/>
          </w:tcPr>
          <w:p w14:paraId="1B616286"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3352920F" w14:textId="77777777" w:rsidTr="0022445F">
        <w:tc>
          <w:tcPr>
            <w:tcW w:w="4680" w:type="dxa"/>
          </w:tcPr>
          <w:p w14:paraId="58F53DAF"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Telefoonnummer:</w:t>
            </w:r>
          </w:p>
        </w:tc>
        <w:tc>
          <w:tcPr>
            <w:tcW w:w="4608" w:type="dxa"/>
          </w:tcPr>
          <w:p w14:paraId="534C5B2C" w14:textId="77777777" w:rsidR="0022445F" w:rsidRPr="00BB16CF" w:rsidRDefault="0022445F" w:rsidP="0022445F">
            <w:pPr>
              <w:pStyle w:val="Geenafstand"/>
              <w:rPr>
                <w:rFonts w:ascii="Verdana" w:hAnsi="Verdana" w:cs="Arial"/>
                <w:color w:val="000000" w:themeColor="text1"/>
                <w:sz w:val="20"/>
                <w:szCs w:val="20"/>
              </w:rPr>
            </w:pPr>
          </w:p>
        </w:tc>
      </w:tr>
      <w:tr w:rsidR="0022445F" w:rsidRPr="00BB16CF" w14:paraId="53E7A65C" w14:textId="77777777" w:rsidTr="0022445F">
        <w:tc>
          <w:tcPr>
            <w:tcW w:w="4680" w:type="dxa"/>
          </w:tcPr>
          <w:p w14:paraId="01BA1295"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KVK-nummer:</w:t>
            </w:r>
          </w:p>
        </w:tc>
        <w:tc>
          <w:tcPr>
            <w:tcW w:w="4608" w:type="dxa"/>
          </w:tcPr>
          <w:p w14:paraId="5A679C65" w14:textId="77777777" w:rsidR="0022445F" w:rsidRPr="00BB16CF" w:rsidRDefault="0022445F" w:rsidP="0022445F">
            <w:pPr>
              <w:pStyle w:val="Geenafstand"/>
              <w:rPr>
                <w:rFonts w:ascii="Verdana" w:hAnsi="Verdana" w:cs="Arial"/>
                <w:color w:val="000000" w:themeColor="text1"/>
                <w:sz w:val="20"/>
                <w:szCs w:val="20"/>
              </w:rPr>
            </w:pPr>
          </w:p>
        </w:tc>
      </w:tr>
    </w:tbl>
    <w:p w14:paraId="78E5F5D4" w14:textId="77777777" w:rsidR="00513192" w:rsidRPr="00BB16CF" w:rsidRDefault="00513192" w:rsidP="00513192">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Hierna afzonderlijk te noemen ‘Taxatiebedrijf 3’,</w:t>
      </w:r>
    </w:p>
    <w:p w14:paraId="2914C120" w14:textId="77777777" w:rsidR="0022445F" w:rsidRPr="00BB16CF" w:rsidRDefault="0022445F"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Taxatiebedrijf 3 is benoemd als voorzitter door Taxatiebedrijf 1 en Taxatiebedrijf 2,</w:t>
      </w:r>
    </w:p>
    <w:p w14:paraId="1C41ACE3" w14:textId="77777777" w:rsidR="0022445F" w:rsidRPr="00BB16CF" w:rsidRDefault="0022445F" w:rsidP="00EB2CD3">
      <w:pPr>
        <w:pStyle w:val="Geenafstand"/>
        <w:rPr>
          <w:rFonts w:ascii="Verdana" w:hAnsi="Verdana" w:cs="Arial"/>
          <w:color w:val="000000" w:themeColor="text1"/>
          <w:sz w:val="20"/>
          <w:szCs w:val="20"/>
        </w:rPr>
      </w:pPr>
    </w:p>
    <w:p w14:paraId="1E924627" w14:textId="77777777" w:rsidR="000A39D3" w:rsidRPr="00BB16CF" w:rsidRDefault="00B009BF"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hierna </w:t>
      </w:r>
      <w:r w:rsidR="00B50F3C" w:rsidRPr="00BB16CF">
        <w:rPr>
          <w:rFonts w:ascii="Verdana" w:hAnsi="Verdana" w:cs="Arial"/>
          <w:color w:val="000000" w:themeColor="text1"/>
          <w:sz w:val="20"/>
          <w:szCs w:val="20"/>
          <w:u w:val="single"/>
        </w:rPr>
        <w:t>gezamenlijk</w:t>
      </w:r>
      <w:r w:rsidR="0022445F" w:rsidRPr="00BB16CF">
        <w:rPr>
          <w:rFonts w:ascii="Verdana" w:hAnsi="Verdana" w:cs="Arial"/>
          <w:color w:val="000000" w:themeColor="text1"/>
          <w:sz w:val="20"/>
          <w:szCs w:val="20"/>
        </w:rPr>
        <w:t xml:space="preserve"> </w:t>
      </w:r>
      <w:r w:rsidRPr="00BB16CF">
        <w:rPr>
          <w:rFonts w:ascii="Verdana" w:hAnsi="Verdana" w:cs="Arial"/>
          <w:color w:val="000000" w:themeColor="text1"/>
          <w:sz w:val="20"/>
          <w:szCs w:val="20"/>
        </w:rPr>
        <w:t>te noemen ‘</w:t>
      </w:r>
      <w:r w:rsidR="005049ED"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T</w:t>
      </w:r>
      <w:r w:rsidRPr="00BB16CF">
        <w:rPr>
          <w:rFonts w:ascii="Verdana" w:hAnsi="Verdana" w:cs="Arial"/>
          <w:color w:val="000000" w:themeColor="text1"/>
          <w:sz w:val="20"/>
          <w:szCs w:val="20"/>
        </w:rPr>
        <w:t>axatiebedrij</w:t>
      </w:r>
      <w:r w:rsidR="005049ED" w:rsidRPr="00BB16CF">
        <w:rPr>
          <w:rFonts w:ascii="Verdana" w:hAnsi="Verdana" w:cs="Arial"/>
          <w:color w:val="000000" w:themeColor="text1"/>
          <w:sz w:val="20"/>
          <w:szCs w:val="20"/>
        </w:rPr>
        <w:t>ven</w:t>
      </w:r>
      <w:r w:rsidRPr="00BB16CF">
        <w:rPr>
          <w:rFonts w:ascii="Verdana" w:hAnsi="Verdana" w:cs="Arial"/>
          <w:color w:val="000000" w:themeColor="text1"/>
          <w:sz w:val="20"/>
          <w:szCs w:val="20"/>
        </w:rPr>
        <w:t>’</w:t>
      </w:r>
      <w:r w:rsidR="000A39D3" w:rsidRPr="00BB16CF">
        <w:rPr>
          <w:rFonts w:ascii="Verdana" w:hAnsi="Verdana" w:cs="Arial"/>
          <w:color w:val="000000" w:themeColor="text1"/>
          <w:sz w:val="20"/>
          <w:szCs w:val="20"/>
        </w:rPr>
        <w:t>,</w:t>
      </w:r>
    </w:p>
    <w:p w14:paraId="6C99F6CB" w14:textId="77777777" w:rsidR="000A39D3" w:rsidRPr="00BB16CF" w:rsidRDefault="000A39D3" w:rsidP="00EB2CD3">
      <w:pPr>
        <w:pStyle w:val="Geenafstand"/>
        <w:rPr>
          <w:rFonts w:ascii="Verdana" w:hAnsi="Verdana" w:cs="Arial"/>
          <w:color w:val="000000" w:themeColor="text1"/>
          <w:sz w:val="20"/>
          <w:szCs w:val="20"/>
        </w:rPr>
      </w:pPr>
    </w:p>
    <w:p w14:paraId="699DC587" w14:textId="77777777" w:rsidR="00B009BF" w:rsidRPr="00BB16CF" w:rsidRDefault="00FB28B7"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zijn overeengekomen dat </w:t>
      </w:r>
      <w:r w:rsidR="000C71EA"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O</w:t>
      </w:r>
      <w:r w:rsidR="000A39D3" w:rsidRPr="00BB16CF">
        <w:rPr>
          <w:rFonts w:ascii="Verdana" w:hAnsi="Verdana" w:cs="Arial"/>
          <w:color w:val="000000" w:themeColor="text1"/>
          <w:sz w:val="20"/>
          <w:szCs w:val="20"/>
        </w:rPr>
        <w:t>pdrachtgever</w:t>
      </w:r>
      <w:r w:rsidR="005049ED" w:rsidRPr="00BB16CF">
        <w:rPr>
          <w:rFonts w:ascii="Verdana" w:hAnsi="Verdana" w:cs="Arial"/>
          <w:color w:val="000000" w:themeColor="text1"/>
          <w:sz w:val="20"/>
          <w:szCs w:val="20"/>
        </w:rPr>
        <w:t>s</w:t>
      </w:r>
      <w:r w:rsidR="000A39D3" w:rsidRPr="00BB16CF">
        <w:rPr>
          <w:rFonts w:ascii="Verdana" w:hAnsi="Verdana" w:cs="Arial"/>
          <w:color w:val="000000" w:themeColor="text1"/>
          <w:sz w:val="20"/>
          <w:szCs w:val="20"/>
        </w:rPr>
        <w:t xml:space="preserve"> </w:t>
      </w:r>
      <w:r w:rsidR="00EE7D55" w:rsidRPr="00BB16CF">
        <w:rPr>
          <w:rFonts w:ascii="Verdana" w:hAnsi="Verdana" w:cs="Arial"/>
          <w:color w:val="000000" w:themeColor="text1"/>
          <w:sz w:val="20"/>
          <w:szCs w:val="20"/>
        </w:rPr>
        <w:t xml:space="preserve">aan </w:t>
      </w:r>
      <w:r w:rsidR="005049ED"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T</w:t>
      </w:r>
      <w:r w:rsidR="00EE7D55" w:rsidRPr="00BB16CF">
        <w:rPr>
          <w:rFonts w:ascii="Verdana" w:hAnsi="Verdana" w:cs="Arial"/>
          <w:color w:val="000000" w:themeColor="text1"/>
          <w:sz w:val="20"/>
          <w:szCs w:val="20"/>
        </w:rPr>
        <w:t>axatiebedrij</w:t>
      </w:r>
      <w:r w:rsidR="005049ED" w:rsidRPr="00BB16CF">
        <w:rPr>
          <w:rFonts w:ascii="Verdana" w:hAnsi="Verdana" w:cs="Arial"/>
          <w:color w:val="000000" w:themeColor="text1"/>
          <w:sz w:val="20"/>
          <w:szCs w:val="20"/>
        </w:rPr>
        <w:t>ven</w:t>
      </w:r>
      <w:r w:rsidR="00EE7D55" w:rsidRPr="00BB16CF">
        <w:rPr>
          <w:rFonts w:ascii="Verdana" w:hAnsi="Verdana" w:cs="Arial"/>
          <w:color w:val="000000" w:themeColor="text1"/>
          <w:sz w:val="20"/>
          <w:szCs w:val="20"/>
        </w:rPr>
        <w:t xml:space="preserve"> </w:t>
      </w:r>
      <w:r w:rsidR="000A39D3" w:rsidRPr="00BB16CF">
        <w:rPr>
          <w:rFonts w:ascii="Verdana" w:hAnsi="Verdana" w:cs="Arial"/>
          <w:color w:val="000000" w:themeColor="text1"/>
          <w:sz w:val="20"/>
          <w:szCs w:val="20"/>
        </w:rPr>
        <w:t xml:space="preserve">een </w:t>
      </w:r>
      <w:r w:rsidR="005E627C" w:rsidRPr="00BB16CF">
        <w:rPr>
          <w:rFonts w:ascii="Verdana" w:hAnsi="Verdana" w:cs="Arial"/>
          <w:color w:val="000000" w:themeColor="text1"/>
          <w:sz w:val="20"/>
          <w:szCs w:val="20"/>
        </w:rPr>
        <w:t xml:space="preserve">opdracht voor een </w:t>
      </w:r>
      <w:r w:rsidR="000A39D3" w:rsidRPr="00BB16CF">
        <w:rPr>
          <w:rFonts w:ascii="Verdana" w:hAnsi="Verdana" w:cs="Arial"/>
          <w:color w:val="000000" w:themeColor="text1"/>
          <w:sz w:val="20"/>
          <w:szCs w:val="20"/>
        </w:rPr>
        <w:t>professionele taxatiedienst, hierna te noemen ‘</w:t>
      </w:r>
      <w:r w:rsidR="000C71EA" w:rsidRPr="00BB16CF">
        <w:rPr>
          <w:rFonts w:ascii="Verdana" w:hAnsi="Verdana" w:cs="Arial"/>
          <w:color w:val="000000" w:themeColor="text1"/>
          <w:sz w:val="20"/>
          <w:szCs w:val="20"/>
        </w:rPr>
        <w:t xml:space="preserve">de </w:t>
      </w:r>
      <w:r w:rsidR="004200AC" w:rsidRPr="00BB16CF">
        <w:rPr>
          <w:rFonts w:ascii="Verdana" w:hAnsi="Verdana" w:cs="Arial"/>
          <w:color w:val="000000" w:themeColor="text1"/>
          <w:sz w:val="20"/>
          <w:szCs w:val="20"/>
        </w:rPr>
        <w:t>taxatie</w:t>
      </w:r>
      <w:r w:rsidR="000A39D3" w:rsidRPr="00BB16CF">
        <w:rPr>
          <w:rFonts w:ascii="Verdana" w:hAnsi="Verdana" w:cs="Arial"/>
          <w:color w:val="000000" w:themeColor="text1"/>
          <w:sz w:val="20"/>
          <w:szCs w:val="20"/>
        </w:rPr>
        <w:t xml:space="preserve">opdracht’, </w:t>
      </w:r>
      <w:r w:rsidR="00EE7D55" w:rsidRPr="00BB16CF">
        <w:rPr>
          <w:rFonts w:ascii="Verdana" w:hAnsi="Verdana" w:cs="Arial"/>
          <w:color w:val="000000" w:themeColor="text1"/>
          <w:sz w:val="20"/>
          <w:szCs w:val="20"/>
        </w:rPr>
        <w:t>verstrek</w:t>
      </w:r>
      <w:r w:rsidR="005049ED" w:rsidRPr="00BB16CF">
        <w:rPr>
          <w:rFonts w:ascii="Verdana" w:hAnsi="Verdana" w:cs="Arial"/>
          <w:color w:val="000000" w:themeColor="text1"/>
          <w:sz w:val="20"/>
          <w:szCs w:val="20"/>
        </w:rPr>
        <w:t>ken</w:t>
      </w:r>
      <w:r w:rsidR="00EE7D55" w:rsidRPr="00BB16CF">
        <w:rPr>
          <w:rFonts w:ascii="Verdana" w:hAnsi="Verdana" w:cs="Arial"/>
          <w:color w:val="000000" w:themeColor="text1"/>
          <w:sz w:val="20"/>
          <w:szCs w:val="20"/>
        </w:rPr>
        <w:t xml:space="preserve"> welke door </w:t>
      </w:r>
      <w:r w:rsidR="005049ED" w:rsidRPr="00BB16CF">
        <w:rPr>
          <w:rFonts w:ascii="Verdana" w:hAnsi="Verdana" w:cs="Arial"/>
          <w:color w:val="000000" w:themeColor="text1"/>
          <w:sz w:val="20"/>
          <w:szCs w:val="20"/>
        </w:rPr>
        <w:t xml:space="preserve">de </w:t>
      </w:r>
      <w:r w:rsidR="005E627C" w:rsidRPr="00BB16CF">
        <w:rPr>
          <w:rFonts w:ascii="Verdana" w:hAnsi="Verdana" w:cs="Arial"/>
          <w:color w:val="000000" w:themeColor="text1"/>
          <w:sz w:val="20"/>
          <w:szCs w:val="20"/>
        </w:rPr>
        <w:t>T</w:t>
      </w:r>
      <w:r w:rsidR="00EE7D55" w:rsidRPr="00BB16CF">
        <w:rPr>
          <w:rFonts w:ascii="Verdana" w:hAnsi="Verdana" w:cs="Arial"/>
          <w:color w:val="000000" w:themeColor="text1"/>
          <w:sz w:val="20"/>
          <w:szCs w:val="20"/>
        </w:rPr>
        <w:t>axatiebedrij</w:t>
      </w:r>
      <w:r w:rsidR="005049ED" w:rsidRPr="00BB16CF">
        <w:rPr>
          <w:rFonts w:ascii="Verdana" w:hAnsi="Verdana" w:cs="Arial"/>
          <w:color w:val="000000" w:themeColor="text1"/>
          <w:sz w:val="20"/>
          <w:szCs w:val="20"/>
        </w:rPr>
        <w:t>ven</w:t>
      </w:r>
      <w:r w:rsidR="00EE7D55" w:rsidRPr="00BB16CF">
        <w:rPr>
          <w:rFonts w:ascii="Verdana" w:hAnsi="Verdana" w:cs="Arial"/>
          <w:color w:val="000000" w:themeColor="text1"/>
          <w:sz w:val="20"/>
          <w:szCs w:val="20"/>
        </w:rPr>
        <w:t xml:space="preserve"> word</w:t>
      </w:r>
      <w:r w:rsidR="005049ED" w:rsidRPr="00BB16CF">
        <w:rPr>
          <w:rFonts w:ascii="Verdana" w:hAnsi="Verdana" w:cs="Arial"/>
          <w:color w:val="000000" w:themeColor="text1"/>
          <w:sz w:val="20"/>
          <w:szCs w:val="20"/>
        </w:rPr>
        <w:t>en</w:t>
      </w:r>
      <w:r w:rsidR="00EE7D55" w:rsidRPr="00BB16CF">
        <w:rPr>
          <w:rFonts w:ascii="Verdana" w:hAnsi="Verdana" w:cs="Arial"/>
          <w:color w:val="000000" w:themeColor="text1"/>
          <w:sz w:val="20"/>
          <w:szCs w:val="20"/>
        </w:rPr>
        <w:t xml:space="preserve"> aanvaard. </w:t>
      </w:r>
      <w:r w:rsidR="000C71EA" w:rsidRPr="00BB16CF">
        <w:rPr>
          <w:rFonts w:ascii="Verdana" w:hAnsi="Verdana" w:cs="Arial"/>
          <w:color w:val="000000" w:themeColor="text1"/>
          <w:sz w:val="20"/>
          <w:szCs w:val="20"/>
        </w:rPr>
        <w:t xml:space="preserve">De </w:t>
      </w:r>
      <w:r w:rsidR="005E627C" w:rsidRPr="00BB16CF">
        <w:rPr>
          <w:rFonts w:ascii="Verdana" w:hAnsi="Verdana" w:cs="Arial"/>
          <w:color w:val="000000" w:themeColor="text1"/>
          <w:sz w:val="20"/>
          <w:szCs w:val="20"/>
        </w:rPr>
        <w:t>O</w:t>
      </w:r>
      <w:r w:rsidR="00EE7D55" w:rsidRPr="00BB16CF">
        <w:rPr>
          <w:rFonts w:ascii="Verdana" w:hAnsi="Verdana" w:cs="Arial"/>
          <w:color w:val="000000" w:themeColor="text1"/>
          <w:sz w:val="20"/>
          <w:szCs w:val="20"/>
        </w:rPr>
        <w:t>pdrachtgever</w:t>
      </w:r>
      <w:r w:rsidR="005049ED" w:rsidRPr="00BB16CF">
        <w:rPr>
          <w:rFonts w:ascii="Verdana" w:hAnsi="Verdana" w:cs="Arial"/>
          <w:color w:val="000000" w:themeColor="text1"/>
          <w:sz w:val="20"/>
          <w:szCs w:val="20"/>
        </w:rPr>
        <w:t>s</w:t>
      </w:r>
      <w:r w:rsidR="00EE7D55" w:rsidRPr="00BB16CF">
        <w:rPr>
          <w:rFonts w:ascii="Verdana" w:hAnsi="Verdana" w:cs="Arial"/>
          <w:color w:val="000000" w:themeColor="text1"/>
          <w:sz w:val="20"/>
          <w:szCs w:val="20"/>
        </w:rPr>
        <w:t xml:space="preserve"> en </w:t>
      </w:r>
      <w:r w:rsidR="005049ED" w:rsidRPr="00BB16CF">
        <w:rPr>
          <w:rFonts w:ascii="Verdana" w:hAnsi="Verdana" w:cs="Arial"/>
          <w:color w:val="000000" w:themeColor="text1"/>
          <w:sz w:val="20"/>
          <w:szCs w:val="20"/>
        </w:rPr>
        <w:t>de</w:t>
      </w:r>
      <w:r w:rsidR="000C71EA" w:rsidRPr="00BB16CF">
        <w:rPr>
          <w:rFonts w:ascii="Verdana" w:hAnsi="Verdana" w:cs="Arial"/>
          <w:color w:val="000000" w:themeColor="text1"/>
          <w:sz w:val="20"/>
          <w:szCs w:val="20"/>
        </w:rPr>
        <w:t xml:space="preserve"> </w:t>
      </w:r>
      <w:r w:rsidR="005E627C" w:rsidRPr="00BB16CF">
        <w:rPr>
          <w:rFonts w:ascii="Verdana" w:hAnsi="Verdana" w:cs="Arial"/>
          <w:color w:val="000000" w:themeColor="text1"/>
          <w:sz w:val="20"/>
          <w:szCs w:val="20"/>
        </w:rPr>
        <w:t>T</w:t>
      </w:r>
      <w:r w:rsidR="00EE7D55" w:rsidRPr="00BB16CF">
        <w:rPr>
          <w:rFonts w:ascii="Verdana" w:hAnsi="Verdana" w:cs="Arial"/>
          <w:color w:val="000000" w:themeColor="text1"/>
          <w:sz w:val="20"/>
          <w:szCs w:val="20"/>
        </w:rPr>
        <w:t>axatiebedrij</w:t>
      </w:r>
      <w:r w:rsidR="005049ED" w:rsidRPr="00BB16CF">
        <w:rPr>
          <w:rFonts w:ascii="Verdana" w:hAnsi="Verdana" w:cs="Arial"/>
          <w:color w:val="000000" w:themeColor="text1"/>
          <w:sz w:val="20"/>
          <w:szCs w:val="20"/>
        </w:rPr>
        <w:t>ven</w:t>
      </w:r>
      <w:r w:rsidR="00EE7D55" w:rsidRPr="00BB16CF">
        <w:rPr>
          <w:rFonts w:ascii="Verdana" w:hAnsi="Verdana" w:cs="Arial"/>
          <w:color w:val="000000" w:themeColor="text1"/>
          <w:sz w:val="20"/>
          <w:szCs w:val="20"/>
        </w:rPr>
        <w:t xml:space="preserve"> hebben de </w:t>
      </w:r>
      <w:r w:rsidR="000A39D3" w:rsidRPr="00BB16CF">
        <w:rPr>
          <w:rFonts w:ascii="Verdana" w:hAnsi="Verdana" w:cs="Arial"/>
          <w:color w:val="000000" w:themeColor="text1"/>
          <w:sz w:val="20"/>
          <w:szCs w:val="20"/>
        </w:rPr>
        <w:t>afspraken hieromtrent vastgelegd</w:t>
      </w:r>
      <w:r w:rsidR="00EE7D55" w:rsidRPr="00BB16CF">
        <w:rPr>
          <w:rFonts w:ascii="Verdana" w:hAnsi="Verdana" w:cs="Arial"/>
          <w:color w:val="000000" w:themeColor="text1"/>
          <w:sz w:val="20"/>
          <w:szCs w:val="20"/>
        </w:rPr>
        <w:t xml:space="preserve"> in deze opdrachtvoorwaarden</w:t>
      </w:r>
      <w:r w:rsidR="000A39D3" w:rsidRPr="00BB16CF">
        <w:rPr>
          <w:rFonts w:ascii="Verdana" w:hAnsi="Verdana" w:cs="Arial"/>
          <w:color w:val="000000" w:themeColor="text1"/>
          <w:sz w:val="20"/>
          <w:szCs w:val="20"/>
        </w:rPr>
        <w:t>.</w:t>
      </w:r>
    </w:p>
    <w:p w14:paraId="64AFA894" w14:textId="77777777" w:rsidR="00C31C14" w:rsidRPr="00BB16CF" w:rsidRDefault="00C31C14" w:rsidP="00EB2CD3">
      <w:pPr>
        <w:pStyle w:val="Geenafstand"/>
        <w:rPr>
          <w:rFonts w:ascii="Verdana" w:hAnsi="Verdana" w:cs="Arial"/>
          <w:color w:val="000000" w:themeColor="text1"/>
          <w:sz w:val="20"/>
          <w:szCs w:val="20"/>
        </w:rPr>
      </w:pPr>
    </w:p>
    <w:p w14:paraId="41E31C1E" w14:textId="77777777" w:rsidR="0043483E" w:rsidRPr="00BB16CF" w:rsidRDefault="0043483E" w:rsidP="0043483E">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door </w:t>
      </w:r>
      <w:r w:rsidR="00513192" w:rsidRPr="00BB16CF">
        <w:rPr>
          <w:rFonts w:ascii="Verdana" w:hAnsi="Verdana" w:cs="Arial"/>
          <w:color w:val="000000" w:themeColor="text1"/>
          <w:sz w:val="20"/>
          <w:szCs w:val="20"/>
        </w:rPr>
        <w:t>T</w:t>
      </w:r>
      <w:r w:rsidRPr="00BB16CF">
        <w:rPr>
          <w:rFonts w:ascii="Verdana" w:hAnsi="Verdana" w:cs="Arial"/>
          <w:color w:val="000000" w:themeColor="text1"/>
          <w:sz w:val="20"/>
          <w:szCs w:val="20"/>
        </w:rPr>
        <w:t xml:space="preserve">axatiebedrijf </w:t>
      </w:r>
      <w:r w:rsidR="0022445F" w:rsidRPr="00BB16CF">
        <w:rPr>
          <w:rFonts w:ascii="Verdana" w:hAnsi="Verdana" w:cs="Arial"/>
          <w:color w:val="000000" w:themeColor="text1"/>
          <w:sz w:val="20"/>
          <w:szCs w:val="20"/>
        </w:rPr>
        <w:t xml:space="preserve">1 </w:t>
      </w:r>
      <w:r w:rsidRPr="00BB16CF">
        <w:rPr>
          <w:rFonts w:ascii="Verdana" w:hAnsi="Verdana" w:cs="Arial"/>
          <w:color w:val="000000" w:themeColor="text1"/>
          <w:sz w:val="20"/>
          <w:szCs w:val="20"/>
        </w:rPr>
        <w:t xml:space="preserve">aanvaarde taxatieopdracht zal in persoon uitgevoerd worden door de volgende taxateur, verbonden aan </w:t>
      </w:r>
      <w:r w:rsidR="00513192" w:rsidRPr="00BB16CF">
        <w:rPr>
          <w:rFonts w:ascii="Verdana" w:hAnsi="Verdana" w:cs="Arial"/>
          <w:color w:val="000000" w:themeColor="text1"/>
          <w:sz w:val="20"/>
          <w:szCs w:val="20"/>
        </w:rPr>
        <w:t>T</w:t>
      </w:r>
      <w:r w:rsidRPr="00BB16CF">
        <w:rPr>
          <w:rFonts w:ascii="Verdana" w:hAnsi="Verdana" w:cs="Arial"/>
          <w:color w:val="000000" w:themeColor="text1"/>
          <w:sz w:val="20"/>
          <w:szCs w:val="20"/>
        </w:rPr>
        <w:t xml:space="preserve">axatiebedrijf </w:t>
      </w:r>
      <w:r w:rsidR="0022445F" w:rsidRPr="00BB16CF">
        <w:rPr>
          <w:rFonts w:ascii="Verdana" w:hAnsi="Verdana" w:cs="Arial"/>
          <w:color w:val="000000" w:themeColor="text1"/>
          <w:sz w:val="20"/>
          <w:szCs w:val="20"/>
        </w:rPr>
        <w:t xml:space="preserve">1 </w:t>
      </w:r>
      <w:r w:rsidRPr="00BB16CF">
        <w:rPr>
          <w:rFonts w:ascii="Verdana" w:hAnsi="Verdana" w:cs="Arial"/>
          <w:color w:val="000000" w:themeColor="text1"/>
          <w:sz w:val="20"/>
          <w:szCs w:val="20"/>
        </w:rPr>
        <w:t xml:space="preserve">en aangesloten bij </w:t>
      </w:r>
      <w:r w:rsidR="00E97E14" w:rsidRPr="00BB16CF">
        <w:rPr>
          <w:rFonts w:ascii="Verdana" w:hAnsi="Verdana" w:cs="Arial"/>
          <w:color w:val="000000" w:themeColor="text1"/>
          <w:sz w:val="20"/>
          <w:szCs w:val="20"/>
        </w:rPr>
        <w:t xml:space="preserve">NVM </w:t>
      </w:r>
      <w:r w:rsidRPr="00BB16CF">
        <w:rPr>
          <w:rFonts w:ascii="Verdana" w:hAnsi="Verdana" w:cs="Arial"/>
          <w:color w:val="000000" w:themeColor="text1"/>
          <w:sz w:val="20"/>
          <w:szCs w:val="20"/>
        </w:rPr>
        <w:t xml:space="preserve">/ </w:t>
      </w:r>
      <w:proofErr w:type="spellStart"/>
      <w:r w:rsidRPr="00BB16CF">
        <w:rPr>
          <w:rFonts w:ascii="Verdana" w:hAnsi="Verdana" w:cs="Arial"/>
          <w:color w:val="000000" w:themeColor="text1"/>
          <w:sz w:val="20"/>
          <w:szCs w:val="20"/>
        </w:rPr>
        <w:t>VastgoedPRO</w:t>
      </w:r>
      <w:proofErr w:type="spellEnd"/>
      <w:r w:rsidRPr="00BB16CF">
        <w:rPr>
          <w:rFonts w:ascii="Verdana" w:hAnsi="Verdana" w:cs="Arial"/>
          <w:color w:val="000000" w:themeColor="text1"/>
          <w:sz w:val="20"/>
          <w:szCs w:val="20"/>
        </w:rPr>
        <w:t xml:space="preserve"> / VBO Makelaar / N</w:t>
      </w:r>
      <w:r w:rsidR="00E97E14" w:rsidRPr="00BB16CF">
        <w:rPr>
          <w:rFonts w:ascii="Verdana" w:hAnsi="Verdana" w:cs="Arial"/>
          <w:color w:val="000000" w:themeColor="text1"/>
          <w:sz w:val="20"/>
          <w:szCs w:val="20"/>
        </w:rPr>
        <w:t>VR</w:t>
      </w:r>
      <w:r w:rsidRPr="00BB16CF">
        <w:rPr>
          <w:rFonts w:ascii="Verdana" w:hAnsi="Verdana" w:cs="Arial"/>
          <w:color w:val="000000" w:themeColor="text1"/>
          <w:sz w:val="20"/>
          <w:szCs w:val="20"/>
          <w:vertAlign w:val="superscript"/>
        </w:rPr>
        <w:t>*</w:t>
      </w:r>
      <w:r w:rsidRPr="00BB16CF">
        <w:rPr>
          <w:rFonts w:ascii="Verdana" w:hAnsi="Verdana" w:cs="Arial"/>
          <w:color w:val="000000" w:themeColor="text1"/>
          <w:sz w:val="20"/>
          <w:szCs w:val="20"/>
        </w:rPr>
        <w:t>:</w:t>
      </w:r>
    </w:p>
    <w:p w14:paraId="40BA8962" w14:textId="77777777" w:rsidR="0043483E" w:rsidRPr="00BB16CF" w:rsidRDefault="0043483E" w:rsidP="0043483E">
      <w:pPr>
        <w:pStyle w:val="Geenafstand"/>
        <w:rPr>
          <w:rFonts w:ascii="Verdana" w:hAnsi="Verdana" w:cs="Arial"/>
          <w:color w:val="000000" w:themeColor="text1"/>
          <w:sz w:val="20"/>
          <w:szCs w:val="20"/>
        </w:rPr>
      </w:pPr>
      <w:r w:rsidRPr="00BB16CF">
        <w:rPr>
          <w:rFonts w:ascii="Verdana" w:hAnsi="Verdana" w:cs="Arial"/>
          <w:i/>
          <w:color w:val="000000" w:themeColor="text1"/>
          <w:sz w:val="20"/>
          <w:szCs w:val="20"/>
        </w:rPr>
        <w:t>&lt;naam taxateur 1&gt;,</w:t>
      </w:r>
      <w:r w:rsidRPr="00BB16CF">
        <w:rPr>
          <w:rFonts w:ascii="Verdana" w:hAnsi="Verdana" w:cs="Arial"/>
          <w:color w:val="000000" w:themeColor="text1"/>
          <w:sz w:val="20"/>
          <w:szCs w:val="20"/>
        </w:rPr>
        <w:t xml:space="preserve"> geregistreerd bij de kamer(s) wonen van </w:t>
      </w:r>
      <w:r w:rsidR="00230F55" w:rsidRPr="00BB16CF">
        <w:rPr>
          <w:rFonts w:ascii="Verdana" w:hAnsi="Verdana" w:cs="Arial"/>
          <w:color w:val="000000" w:themeColor="text1"/>
          <w:sz w:val="20"/>
          <w:szCs w:val="20"/>
        </w:rPr>
        <w:t>het NRVT,</w:t>
      </w:r>
      <w:r w:rsidRPr="00BB16CF">
        <w:rPr>
          <w:rFonts w:ascii="Verdana" w:hAnsi="Verdana" w:cs="Arial"/>
          <w:color w:val="000000" w:themeColor="text1"/>
          <w:sz w:val="20"/>
          <w:szCs w:val="20"/>
        </w:rPr>
        <w:t xml:space="preserve"> </w:t>
      </w:r>
    </w:p>
    <w:p w14:paraId="4F355050" w14:textId="77777777" w:rsidR="0043483E" w:rsidRPr="00BB16CF" w:rsidRDefault="0043483E" w:rsidP="0043483E">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hierna te noemen ‘</w:t>
      </w:r>
      <w:r w:rsidR="008C6AA0" w:rsidRPr="00BB16CF">
        <w:rPr>
          <w:rFonts w:ascii="Verdana" w:hAnsi="Verdana" w:cs="Arial"/>
          <w:color w:val="000000" w:themeColor="text1"/>
          <w:sz w:val="20"/>
          <w:szCs w:val="20"/>
        </w:rPr>
        <w:t>T</w:t>
      </w:r>
      <w:r w:rsidRPr="00BB16CF">
        <w:rPr>
          <w:rFonts w:ascii="Verdana" w:hAnsi="Verdana" w:cs="Arial"/>
          <w:color w:val="000000" w:themeColor="text1"/>
          <w:sz w:val="20"/>
          <w:szCs w:val="20"/>
        </w:rPr>
        <w:t>axateur</w:t>
      </w:r>
      <w:r w:rsidR="0022445F" w:rsidRPr="00BB16CF">
        <w:rPr>
          <w:rFonts w:ascii="Verdana" w:hAnsi="Verdana" w:cs="Arial"/>
          <w:color w:val="000000" w:themeColor="text1"/>
          <w:sz w:val="20"/>
          <w:szCs w:val="20"/>
        </w:rPr>
        <w:t xml:space="preserve"> 1</w:t>
      </w:r>
      <w:r w:rsidRPr="00BB16CF">
        <w:rPr>
          <w:rFonts w:ascii="Verdana" w:hAnsi="Verdana" w:cs="Arial"/>
          <w:color w:val="000000" w:themeColor="text1"/>
          <w:sz w:val="20"/>
          <w:szCs w:val="20"/>
        </w:rPr>
        <w:t>’</w:t>
      </w:r>
    </w:p>
    <w:p w14:paraId="4B56F37D" w14:textId="77777777" w:rsidR="00C31C14" w:rsidRPr="00BB16CF" w:rsidRDefault="00C31C14" w:rsidP="00EB2CD3">
      <w:pPr>
        <w:pStyle w:val="Geenafstand"/>
        <w:rPr>
          <w:rFonts w:ascii="Verdana" w:hAnsi="Verdana" w:cs="Arial"/>
          <w:color w:val="000000" w:themeColor="text1"/>
          <w:sz w:val="20"/>
          <w:szCs w:val="20"/>
        </w:rPr>
      </w:pPr>
    </w:p>
    <w:p w14:paraId="61C7E7DC"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door </w:t>
      </w:r>
      <w:r w:rsidR="00513192" w:rsidRPr="00BB16CF">
        <w:rPr>
          <w:rFonts w:ascii="Verdana" w:hAnsi="Verdana" w:cs="Arial"/>
          <w:color w:val="000000" w:themeColor="text1"/>
          <w:sz w:val="20"/>
          <w:szCs w:val="20"/>
        </w:rPr>
        <w:t>T</w:t>
      </w:r>
      <w:r w:rsidRPr="00BB16CF">
        <w:rPr>
          <w:rFonts w:ascii="Verdana" w:hAnsi="Verdana" w:cs="Arial"/>
          <w:color w:val="000000" w:themeColor="text1"/>
          <w:sz w:val="20"/>
          <w:szCs w:val="20"/>
        </w:rPr>
        <w:t xml:space="preserve">axatiebedrijf 2 aanvaarde taxatieopdracht zal in persoon uitgevoerd worden door de volgende taxateur, verbonden aan </w:t>
      </w:r>
      <w:r w:rsidR="008C6AA0" w:rsidRPr="00BB16CF">
        <w:rPr>
          <w:rFonts w:ascii="Verdana" w:hAnsi="Verdana" w:cs="Arial"/>
          <w:color w:val="000000" w:themeColor="text1"/>
          <w:sz w:val="20"/>
          <w:szCs w:val="20"/>
        </w:rPr>
        <w:t>T</w:t>
      </w:r>
      <w:r w:rsidRPr="00BB16CF">
        <w:rPr>
          <w:rFonts w:ascii="Verdana" w:hAnsi="Verdana" w:cs="Arial"/>
          <w:color w:val="000000" w:themeColor="text1"/>
          <w:sz w:val="20"/>
          <w:szCs w:val="20"/>
        </w:rPr>
        <w:t xml:space="preserve">axatiebedrijf 2 en aangesloten bij NVM / </w:t>
      </w:r>
      <w:proofErr w:type="spellStart"/>
      <w:r w:rsidRPr="00BB16CF">
        <w:rPr>
          <w:rFonts w:ascii="Verdana" w:hAnsi="Verdana" w:cs="Arial"/>
          <w:color w:val="000000" w:themeColor="text1"/>
          <w:sz w:val="20"/>
          <w:szCs w:val="20"/>
        </w:rPr>
        <w:t>VastgoedPRO</w:t>
      </w:r>
      <w:proofErr w:type="spellEnd"/>
      <w:r w:rsidRPr="00BB16CF">
        <w:rPr>
          <w:rFonts w:ascii="Verdana" w:hAnsi="Verdana" w:cs="Arial"/>
          <w:color w:val="000000" w:themeColor="text1"/>
          <w:sz w:val="20"/>
          <w:szCs w:val="20"/>
        </w:rPr>
        <w:t xml:space="preserve"> / VBO Makelaar / NVR</w:t>
      </w:r>
      <w:r w:rsidRPr="00BB16CF">
        <w:rPr>
          <w:rFonts w:ascii="Verdana" w:hAnsi="Verdana" w:cs="Arial"/>
          <w:color w:val="000000" w:themeColor="text1"/>
          <w:sz w:val="20"/>
          <w:szCs w:val="20"/>
          <w:vertAlign w:val="superscript"/>
        </w:rPr>
        <w:t>*</w:t>
      </w:r>
      <w:r w:rsidRPr="00BB16CF">
        <w:rPr>
          <w:rFonts w:ascii="Verdana" w:hAnsi="Verdana" w:cs="Arial"/>
          <w:color w:val="000000" w:themeColor="text1"/>
          <w:sz w:val="20"/>
          <w:szCs w:val="20"/>
        </w:rPr>
        <w:t>:</w:t>
      </w:r>
    </w:p>
    <w:p w14:paraId="4D16E0E0"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i/>
          <w:color w:val="000000" w:themeColor="text1"/>
          <w:sz w:val="20"/>
          <w:szCs w:val="20"/>
        </w:rPr>
        <w:t>&lt;naam taxateur 2&gt;,</w:t>
      </w:r>
      <w:r w:rsidRPr="00BB16CF">
        <w:rPr>
          <w:rFonts w:ascii="Verdana" w:hAnsi="Verdana" w:cs="Arial"/>
          <w:color w:val="000000" w:themeColor="text1"/>
          <w:sz w:val="20"/>
          <w:szCs w:val="20"/>
        </w:rPr>
        <w:t xml:space="preserve"> geregistreerd bij de kamer(s) wonen van </w:t>
      </w:r>
      <w:r w:rsidR="00230F55" w:rsidRPr="00BB16CF">
        <w:rPr>
          <w:rFonts w:ascii="Verdana" w:hAnsi="Verdana" w:cs="Arial"/>
          <w:color w:val="000000" w:themeColor="text1"/>
          <w:sz w:val="20"/>
          <w:szCs w:val="20"/>
        </w:rPr>
        <w:t>het NRVT,</w:t>
      </w:r>
      <w:r w:rsidRPr="00BB16CF">
        <w:rPr>
          <w:rFonts w:ascii="Verdana" w:hAnsi="Verdana" w:cs="Arial"/>
          <w:color w:val="000000" w:themeColor="text1"/>
          <w:sz w:val="20"/>
          <w:szCs w:val="20"/>
        </w:rPr>
        <w:t xml:space="preserve"> </w:t>
      </w:r>
    </w:p>
    <w:p w14:paraId="01BDD82E"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hierna te noemen ‘</w:t>
      </w:r>
      <w:r w:rsidR="008C6AA0" w:rsidRPr="00BB16CF">
        <w:rPr>
          <w:rFonts w:ascii="Verdana" w:hAnsi="Verdana" w:cs="Arial"/>
          <w:color w:val="000000" w:themeColor="text1"/>
          <w:sz w:val="20"/>
          <w:szCs w:val="20"/>
        </w:rPr>
        <w:t>T</w:t>
      </w:r>
      <w:r w:rsidRPr="00BB16CF">
        <w:rPr>
          <w:rFonts w:ascii="Verdana" w:hAnsi="Verdana" w:cs="Arial"/>
          <w:color w:val="000000" w:themeColor="text1"/>
          <w:sz w:val="20"/>
          <w:szCs w:val="20"/>
        </w:rPr>
        <w:t>axateur 2’</w:t>
      </w:r>
    </w:p>
    <w:p w14:paraId="6B1B1847" w14:textId="77777777" w:rsidR="0022445F" w:rsidRPr="00BB16CF" w:rsidRDefault="0022445F" w:rsidP="00EB2CD3">
      <w:pPr>
        <w:pStyle w:val="Geenafstand"/>
        <w:rPr>
          <w:rFonts w:ascii="Verdana" w:hAnsi="Verdana" w:cs="Arial"/>
          <w:color w:val="000000" w:themeColor="text1"/>
          <w:sz w:val="20"/>
          <w:szCs w:val="20"/>
        </w:rPr>
      </w:pPr>
    </w:p>
    <w:p w14:paraId="097F4526"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door </w:t>
      </w:r>
      <w:r w:rsidR="00513192" w:rsidRPr="00BB16CF">
        <w:rPr>
          <w:rFonts w:ascii="Verdana" w:hAnsi="Verdana" w:cs="Arial"/>
          <w:color w:val="000000" w:themeColor="text1"/>
          <w:sz w:val="20"/>
          <w:szCs w:val="20"/>
        </w:rPr>
        <w:t>T</w:t>
      </w:r>
      <w:r w:rsidRPr="00BB16CF">
        <w:rPr>
          <w:rFonts w:ascii="Verdana" w:hAnsi="Verdana" w:cs="Arial"/>
          <w:color w:val="000000" w:themeColor="text1"/>
          <w:sz w:val="20"/>
          <w:szCs w:val="20"/>
        </w:rPr>
        <w:t xml:space="preserve">axatiebedrijf 3 aanvaarde taxatieopdracht zal in persoon uitgevoerd worden door de volgende taxateur, verbonden aan </w:t>
      </w:r>
      <w:r w:rsidR="008C6AA0" w:rsidRPr="00BB16CF">
        <w:rPr>
          <w:rFonts w:ascii="Verdana" w:hAnsi="Verdana" w:cs="Arial"/>
          <w:color w:val="000000" w:themeColor="text1"/>
          <w:sz w:val="20"/>
          <w:szCs w:val="20"/>
        </w:rPr>
        <w:t>T</w:t>
      </w:r>
      <w:r w:rsidRPr="00BB16CF">
        <w:rPr>
          <w:rFonts w:ascii="Verdana" w:hAnsi="Verdana" w:cs="Arial"/>
          <w:color w:val="000000" w:themeColor="text1"/>
          <w:sz w:val="20"/>
          <w:szCs w:val="20"/>
        </w:rPr>
        <w:t xml:space="preserve">axatiebedrijf 3 en aangesloten bij NVM / </w:t>
      </w:r>
      <w:proofErr w:type="spellStart"/>
      <w:r w:rsidRPr="00BB16CF">
        <w:rPr>
          <w:rFonts w:ascii="Verdana" w:hAnsi="Verdana" w:cs="Arial"/>
          <w:color w:val="000000" w:themeColor="text1"/>
          <w:sz w:val="20"/>
          <w:szCs w:val="20"/>
        </w:rPr>
        <w:t>VastgoedPRO</w:t>
      </w:r>
      <w:proofErr w:type="spellEnd"/>
      <w:r w:rsidRPr="00BB16CF">
        <w:rPr>
          <w:rFonts w:ascii="Verdana" w:hAnsi="Verdana" w:cs="Arial"/>
          <w:color w:val="000000" w:themeColor="text1"/>
          <w:sz w:val="20"/>
          <w:szCs w:val="20"/>
        </w:rPr>
        <w:t xml:space="preserve"> / VBO Makelaar / NVR</w:t>
      </w:r>
      <w:r w:rsidRPr="00BB16CF">
        <w:rPr>
          <w:rFonts w:ascii="Verdana" w:hAnsi="Verdana" w:cs="Arial"/>
          <w:color w:val="000000" w:themeColor="text1"/>
          <w:sz w:val="20"/>
          <w:szCs w:val="20"/>
          <w:vertAlign w:val="superscript"/>
        </w:rPr>
        <w:t>*</w:t>
      </w:r>
      <w:r w:rsidRPr="00BB16CF">
        <w:rPr>
          <w:rFonts w:ascii="Verdana" w:hAnsi="Verdana" w:cs="Arial"/>
          <w:color w:val="000000" w:themeColor="text1"/>
          <w:sz w:val="20"/>
          <w:szCs w:val="20"/>
        </w:rPr>
        <w:t>:</w:t>
      </w:r>
    </w:p>
    <w:p w14:paraId="728C75D4"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i/>
          <w:color w:val="000000" w:themeColor="text1"/>
          <w:sz w:val="20"/>
          <w:szCs w:val="20"/>
        </w:rPr>
        <w:t>&lt;naam taxateur 3&gt;</w:t>
      </w:r>
      <w:r w:rsidRPr="00BB16CF">
        <w:rPr>
          <w:rFonts w:ascii="Verdana" w:hAnsi="Verdana" w:cs="Arial"/>
          <w:color w:val="000000" w:themeColor="text1"/>
          <w:sz w:val="20"/>
          <w:szCs w:val="20"/>
        </w:rPr>
        <w:t xml:space="preserve">, geregistreerd bij de kamer(s) wonen van </w:t>
      </w:r>
      <w:r w:rsidR="00230F55" w:rsidRPr="00BB16CF">
        <w:rPr>
          <w:rFonts w:ascii="Verdana" w:hAnsi="Verdana" w:cs="Arial"/>
          <w:color w:val="000000" w:themeColor="text1"/>
          <w:sz w:val="20"/>
          <w:szCs w:val="20"/>
        </w:rPr>
        <w:t>het NRVT,</w:t>
      </w:r>
      <w:r w:rsidRPr="00BB16CF">
        <w:rPr>
          <w:rFonts w:ascii="Verdana" w:hAnsi="Verdana" w:cs="Arial"/>
          <w:color w:val="000000" w:themeColor="text1"/>
          <w:sz w:val="20"/>
          <w:szCs w:val="20"/>
        </w:rPr>
        <w:t xml:space="preserve"> </w:t>
      </w:r>
    </w:p>
    <w:p w14:paraId="11913A9B" w14:textId="77777777" w:rsidR="0022445F" w:rsidRPr="00BB16CF" w:rsidRDefault="0022445F" w:rsidP="0022445F">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hierna te noemen ‘</w:t>
      </w:r>
      <w:r w:rsidR="008C6AA0" w:rsidRPr="00BB16CF">
        <w:rPr>
          <w:rFonts w:ascii="Verdana" w:hAnsi="Verdana" w:cs="Arial"/>
          <w:color w:val="000000" w:themeColor="text1"/>
          <w:sz w:val="20"/>
          <w:szCs w:val="20"/>
        </w:rPr>
        <w:t>T</w:t>
      </w:r>
      <w:r w:rsidRPr="00BB16CF">
        <w:rPr>
          <w:rFonts w:ascii="Verdana" w:hAnsi="Verdana" w:cs="Arial"/>
          <w:color w:val="000000" w:themeColor="text1"/>
          <w:sz w:val="20"/>
          <w:szCs w:val="20"/>
        </w:rPr>
        <w:t>axateur 3’</w:t>
      </w:r>
    </w:p>
    <w:p w14:paraId="0B821811" w14:textId="77777777" w:rsidR="0022445F" w:rsidRPr="00BB16CF" w:rsidRDefault="0022445F" w:rsidP="00EB2CD3">
      <w:pPr>
        <w:pStyle w:val="Geenafstand"/>
        <w:rPr>
          <w:rFonts w:ascii="Verdana" w:hAnsi="Verdana" w:cs="Arial"/>
          <w:color w:val="000000" w:themeColor="text1"/>
          <w:sz w:val="20"/>
          <w:szCs w:val="20"/>
        </w:rPr>
      </w:pPr>
    </w:p>
    <w:p w14:paraId="18E1E9CB" w14:textId="77777777" w:rsidR="0022445F" w:rsidRPr="00BB16CF" w:rsidRDefault="0022445F"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hierna </w:t>
      </w:r>
      <w:r w:rsidR="00B50F3C" w:rsidRPr="00BB16CF">
        <w:rPr>
          <w:rFonts w:ascii="Verdana" w:hAnsi="Verdana" w:cs="Arial"/>
          <w:color w:val="000000" w:themeColor="text1"/>
          <w:sz w:val="20"/>
          <w:szCs w:val="20"/>
          <w:u w:val="single"/>
        </w:rPr>
        <w:t>gezamenlijk</w:t>
      </w:r>
      <w:r w:rsidR="008C6AA0" w:rsidRPr="00BB16CF">
        <w:rPr>
          <w:rFonts w:ascii="Verdana" w:hAnsi="Verdana" w:cs="Arial"/>
          <w:color w:val="000000" w:themeColor="text1"/>
          <w:sz w:val="20"/>
          <w:szCs w:val="20"/>
        </w:rPr>
        <w:t xml:space="preserve"> te noemen ‘de </w:t>
      </w:r>
      <w:r w:rsidR="00230F55" w:rsidRPr="00BB16CF">
        <w:rPr>
          <w:rFonts w:ascii="Verdana" w:hAnsi="Verdana" w:cs="Arial"/>
          <w:color w:val="000000" w:themeColor="text1"/>
          <w:sz w:val="20"/>
          <w:szCs w:val="20"/>
        </w:rPr>
        <w:t>T</w:t>
      </w:r>
      <w:r w:rsidR="008C6AA0" w:rsidRPr="00BB16CF">
        <w:rPr>
          <w:rFonts w:ascii="Verdana" w:hAnsi="Verdana" w:cs="Arial"/>
          <w:color w:val="000000" w:themeColor="text1"/>
          <w:sz w:val="20"/>
          <w:szCs w:val="20"/>
        </w:rPr>
        <w:t>axateur</w:t>
      </w:r>
      <w:r w:rsidR="00AA7A6D" w:rsidRPr="00BB16CF">
        <w:rPr>
          <w:rFonts w:ascii="Verdana" w:hAnsi="Verdana" w:cs="Arial"/>
          <w:color w:val="000000" w:themeColor="text1"/>
          <w:sz w:val="20"/>
          <w:szCs w:val="20"/>
        </w:rPr>
        <w:t>s</w:t>
      </w:r>
      <w:r w:rsidRPr="00BB16CF">
        <w:rPr>
          <w:rFonts w:ascii="Verdana" w:hAnsi="Verdana" w:cs="Arial"/>
          <w:color w:val="000000" w:themeColor="text1"/>
          <w:sz w:val="20"/>
          <w:szCs w:val="20"/>
        </w:rPr>
        <w:t>’</w:t>
      </w:r>
    </w:p>
    <w:p w14:paraId="2DD2CB44" w14:textId="77777777" w:rsidR="0022445F" w:rsidRPr="00BB16CF" w:rsidRDefault="0022445F" w:rsidP="00EB2CD3">
      <w:pPr>
        <w:pStyle w:val="Geenafstand"/>
        <w:rPr>
          <w:rFonts w:ascii="Verdana" w:hAnsi="Verdana" w:cs="Arial"/>
          <w:color w:val="000000" w:themeColor="text1"/>
          <w:sz w:val="20"/>
          <w:szCs w:val="20"/>
        </w:rPr>
      </w:pPr>
    </w:p>
    <w:p w14:paraId="0ACCC43A" w14:textId="77777777" w:rsidR="00BE3F93" w:rsidRPr="00BB16CF" w:rsidRDefault="000C71EA"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O</w:t>
      </w:r>
      <w:r w:rsidR="00C31C14" w:rsidRPr="00BB16CF">
        <w:rPr>
          <w:rFonts w:ascii="Verdana" w:hAnsi="Verdana" w:cs="Arial"/>
          <w:color w:val="000000" w:themeColor="text1"/>
          <w:sz w:val="20"/>
          <w:szCs w:val="20"/>
        </w:rPr>
        <w:t>pdrachtgever</w:t>
      </w:r>
      <w:r w:rsidR="00AA7A6D" w:rsidRPr="00BB16CF">
        <w:rPr>
          <w:rFonts w:ascii="Verdana" w:hAnsi="Verdana" w:cs="Arial"/>
          <w:color w:val="000000" w:themeColor="text1"/>
          <w:sz w:val="20"/>
          <w:szCs w:val="20"/>
        </w:rPr>
        <w:t>s</w:t>
      </w:r>
      <w:r w:rsidR="00C31C14" w:rsidRPr="00BB16CF">
        <w:rPr>
          <w:rFonts w:ascii="Verdana" w:hAnsi="Verdana" w:cs="Arial"/>
          <w:color w:val="000000" w:themeColor="text1"/>
          <w:sz w:val="20"/>
          <w:szCs w:val="20"/>
        </w:rPr>
        <w:t xml:space="preserve"> he</w:t>
      </w:r>
      <w:r w:rsidR="00AA7A6D" w:rsidRPr="00BB16CF">
        <w:rPr>
          <w:rFonts w:ascii="Verdana" w:hAnsi="Verdana" w:cs="Arial"/>
          <w:color w:val="000000" w:themeColor="text1"/>
          <w:sz w:val="20"/>
          <w:szCs w:val="20"/>
        </w:rPr>
        <w:t>bben</w:t>
      </w:r>
      <w:r w:rsidR="00B009BF" w:rsidRPr="00BB16CF">
        <w:rPr>
          <w:rFonts w:ascii="Verdana" w:hAnsi="Verdana" w:cs="Arial"/>
          <w:color w:val="000000" w:themeColor="text1"/>
          <w:sz w:val="20"/>
          <w:szCs w:val="20"/>
        </w:rPr>
        <w:t xml:space="preserve"> </w:t>
      </w:r>
      <w:r w:rsidRPr="00BB16CF">
        <w:rPr>
          <w:rFonts w:ascii="Verdana" w:hAnsi="Verdana" w:cs="Arial"/>
          <w:color w:val="000000" w:themeColor="text1"/>
          <w:sz w:val="20"/>
          <w:szCs w:val="20"/>
        </w:rPr>
        <w:t xml:space="preserve">de </w:t>
      </w:r>
      <w:r w:rsidR="00047100" w:rsidRPr="00BB16CF">
        <w:rPr>
          <w:rFonts w:ascii="Verdana" w:hAnsi="Verdana" w:cs="Arial"/>
          <w:color w:val="000000" w:themeColor="text1"/>
          <w:sz w:val="20"/>
          <w:szCs w:val="20"/>
        </w:rPr>
        <w:t xml:space="preserve">taxatieopdracht verstrekt </w:t>
      </w:r>
      <w:r w:rsidR="00B009BF" w:rsidRPr="00BB16CF">
        <w:rPr>
          <w:rFonts w:ascii="Verdana" w:hAnsi="Verdana" w:cs="Arial"/>
          <w:color w:val="000000" w:themeColor="text1"/>
          <w:sz w:val="20"/>
          <w:szCs w:val="20"/>
        </w:rPr>
        <w:t xml:space="preserve">op </w:t>
      </w:r>
      <w:r w:rsidR="00B009BF" w:rsidRPr="00BB16CF">
        <w:rPr>
          <w:rFonts w:ascii="Verdana" w:hAnsi="Verdana" w:cs="Arial"/>
          <w:i/>
          <w:color w:val="000000" w:themeColor="text1"/>
          <w:sz w:val="20"/>
          <w:szCs w:val="20"/>
        </w:rPr>
        <w:t>&lt;datum opd</w:t>
      </w:r>
      <w:r w:rsidR="00C31C14" w:rsidRPr="00BB16CF">
        <w:rPr>
          <w:rFonts w:ascii="Verdana" w:hAnsi="Verdana" w:cs="Arial"/>
          <w:i/>
          <w:color w:val="000000" w:themeColor="text1"/>
          <w:sz w:val="20"/>
          <w:szCs w:val="20"/>
        </w:rPr>
        <w:t>rachtverstrekking&gt;</w:t>
      </w:r>
      <w:r w:rsidR="00047100" w:rsidRPr="00BB16CF">
        <w:rPr>
          <w:rFonts w:ascii="Verdana" w:hAnsi="Verdana" w:cs="Arial"/>
          <w:color w:val="000000" w:themeColor="text1"/>
          <w:sz w:val="20"/>
          <w:szCs w:val="20"/>
        </w:rPr>
        <w:t xml:space="preserve">. </w:t>
      </w:r>
      <w:r w:rsidR="005E627C" w:rsidRPr="00BB16CF">
        <w:rPr>
          <w:rFonts w:ascii="Verdana" w:hAnsi="Verdana" w:cs="Arial"/>
          <w:color w:val="000000" w:themeColor="text1"/>
          <w:sz w:val="20"/>
          <w:szCs w:val="20"/>
        </w:rPr>
        <w:br/>
      </w:r>
      <w:r w:rsidR="00BE3F93" w:rsidRPr="00BB16CF">
        <w:rPr>
          <w:rFonts w:ascii="Verdana" w:hAnsi="Verdana" w:cs="Arial"/>
          <w:color w:val="000000" w:themeColor="text1"/>
          <w:sz w:val="20"/>
          <w:szCs w:val="20"/>
        </w:rPr>
        <w:t>T</w:t>
      </w:r>
      <w:r w:rsidR="00047100" w:rsidRPr="00BB16CF">
        <w:rPr>
          <w:rFonts w:ascii="Verdana" w:hAnsi="Verdana" w:cs="Arial"/>
          <w:color w:val="000000" w:themeColor="text1"/>
          <w:sz w:val="20"/>
          <w:szCs w:val="20"/>
        </w:rPr>
        <w:t>axatiebedrijf</w:t>
      </w:r>
      <w:r w:rsidR="00BE3F93" w:rsidRPr="00BB16CF">
        <w:rPr>
          <w:rFonts w:ascii="Verdana" w:hAnsi="Verdana" w:cs="Arial"/>
          <w:color w:val="000000" w:themeColor="text1"/>
          <w:sz w:val="20"/>
          <w:szCs w:val="20"/>
        </w:rPr>
        <w:t xml:space="preserve"> 1</w:t>
      </w:r>
      <w:r w:rsidR="00047100" w:rsidRPr="00BB16CF">
        <w:rPr>
          <w:rFonts w:ascii="Verdana" w:hAnsi="Verdana" w:cs="Arial"/>
          <w:color w:val="000000" w:themeColor="text1"/>
          <w:sz w:val="20"/>
          <w:szCs w:val="20"/>
        </w:rPr>
        <w:t xml:space="preserve"> heeft de taxatieopdracht aanvaard op </w:t>
      </w:r>
      <w:r w:rsidR="00047100" w:rsidRPr="00BB16CF">
        <w:rPr>
          <w:rFonts w:ascii="Verdana" w:hAnsi="Verdana" w:cs="Arial"/>
          <w:i/>
          <w:color w:val="000000" w:themeColor="text1"/>
          <w:sz w:val="20"/>
          <w:szCs w:val="20"/>
        </w:rPr>
        <w:t>&lt;datum acceptatie&gt;</w:t>
      </w:r>
      <w:r w:rsidR="00047100" w:rsidRPr="00BB16CF">
        <w:rPr>
          <w:rFonts w:ascii="Verdana" w:hAnsi="Verdana" w:cs="Arial"/>
          <w:color w:val="000000" w:themeColor="text1"/>
          <w:sz w:val="20"/>
          <w:szCs w:val="20"/>
        </w:rPr>
        <w:t xml:space="preserve">. </w:t>
      </w:r>
    </w:p>
    <w:p w14:paraId="6C909459" w14:textId="77777777" w:rsidR="00BE3F93" w:rsidRPr="00BB16CF" w:rsidRDefault="00BE3F93" w:rsidP="00BE3F9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Taxatiebedrijf 2 heeft de taxatieopdracht aanvaard op </w:t>
      </w:r>
      <w:r w:rsidRPr="00BB16CF">
        <w:rPr>
          <w:rFonts w:ascii="Verdana" w:hAnsi="Verdana" w:cs="Arial"/>
          <w:i/>
          <w:color w:val="000000" w:themeColor="text1"/>
          <w:sz w:val="20"/>
          <w:szCs w:val="20"/>
        </w:rPr>
        <w:t>&lt;datum acceptatie&gt;</w:t>
      </w:r>
      <w:r w:rsidRPr="00BB16CF">
        <w:rPr>
          <w:rFonts w:ascii="Verdana" w:hAnsi="Verdana" w:cs="Arial"/>
          <w:color w:val="000000" w:themeColor="text1"/>
          <w:sz w:val="20"/>
          <w:szCs w:val="20"/>
        </w:rPr>
        <w:t xml:space="preserve">. </w:t>
      </w:r>
    </w:p>
    <w:p w14:paraId="01980BC7" w14:textId="77777777" w:rsidR="00BE3F93" w:rsidRPr="00BB16CF" w:rsidRDefault="00BE3F93" w:rsidP="00BE3F9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Taxatiebedrijf 3 heeft de taxatieopdracht aanvaard op </w:t>
      </w:r>
      <w:r w:rsidRPr="00BB16CF">
        <w:rPr>
          <w:rFonts w:ascii="Verdana" w:hAnsi="Verdana" w:cs="Arial"/>
          <w:i/>
          <w:color w:val="000000" w:themeColor="text1"/>
          <w:sz w:val="20"/>
          <w:szCs w:val="20"/>
        </w:rPr>
        <w:t>&lt;datum acceptatie&gt;</w:t>
      </w:r>
      <w:r w:rsidRPr="00BB16CF">
        <w:rPr>
          <w:rFonts w:ascii="Verdana" w:hAnsi="Verdana" w:cs="Arial"/>
          <w:color w:val="000000" w:themeColor="text1"/>
          <w:sz w:val="20"/>
          <w:szCs w:val="20"/>
        </w:rPr>
        <w:t xml:space="preserve">. </w:t>
      </w:r>
    </w:p>
    <w:p w14:paraId="41088512" w14:textId="77777777" w:rsidR="00BE3F93" w:rsidRPr="00BB16CF" w:rsidRDefault="00BE3F93" w:rsidP="00EB2CD3">
      <w:pPr>
        <w:pStyle w:val="Geenafstand"/>
        <w:rPr>
          <w:rFonts w:ascii="Verdana" w:hAnsi="Verdana" w:cs="Arial"/>
          <w:color w:val="000000" w:themeColor="text1"/>
          <w:sz w:val="20"/>
          <w:szCs w:val="20"/>
        </w:rPr>
      </w:pPr>
    </w:p>
    <w:p w14:paraId="7EE5CAB8" w14:textId="77777777" w:rsidR="000D59C2" w:rsidRPr="00BB16CF" w:rsidRDefault="00047100"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De o</w:t>
      </w:r>
      <w:r w:rsidR="00B009BF" w:rsidRPr="00BB16CF">
        <w:rPr>
          <w:rFonts w:ascii="Verdana" w:hAnsi="Verdana" w:cs="Arial"/>
          <w:color w:val="000000" w:themeColor="text1"/>
          <w:sz w:val="20"/>
          <w:szCs w:val="20"/>
        </w:rPr>
        <w:t xml:space="preserve">pdracht </w:t>
      </w:r>
      <w:r w:rsidRPr="00BB16CF">
        <w:rPr>
          <w:rFonts w:ascii="Verdana" w:hAnsi="Verdana" w:cs="Arial"/>
          <w:color w:val="000000" w:themeColor="text1"/>
          <w:sz w:val="20"/>
          <w:szCs w:val="20"/>
        </w:rPr>
        <w:t xml:space="preserve">betreft </w:t>
      </w:r>
      <w:r w:rsidR="00B009BF" w:rsidRPr="00BB16CF">
        <w:rPr>
          <w:rFonts w:ascii="Verdana" w:hAnsi="Verdana" w:cs="Arial"/>
          <w:color w:val="000000" w:themeColor="text1"/>
          <w:sz w:val="20"/>
          <w:szCs w:val="20"/>
        </w:rPr>
        <w:t>de volgende onroerende zaak:</w:t>
      </w:r>
    </w:p>
    <w:p w14:paraId="509EEF93" w14:textId="77777777" w:rsidR="00092862" w:rsidRDefault="00B009BF" w:rsidP="00EB2CD3">
      <w:pPr>
        <w:pStyle w:val="Geenafstand"/>
        <w:numPr>
          <w:ilvl w:val="0"/>
          <w:numId w:val="28"/>
        </w:numPr>
        <w:rPr>
          <w:rFonts w:ascii="Verdana" w:hAnsi="Verdana" w:cs="Arial"/>
          <w:color w:val="000000" w:themeColor="text1"/>
          <w:sz w:val="20"/>
          <w:szCs w:val="20"/>
        </w:rPr>
      </w:pPr>
      <w:r w:rsidRPr="009E2860">
        <w:rPr>
          <w:rFonts w:ascii="Verdana" w:hAnsi="Verdana" w:cs="Arial"/>
          <w:i/>
          <w:color w:val="000000" w:themeColor="text1"/>
          <w:sz w:val="20"/>
          <w:szCs w:val="20"/>
        </w:rPr>
        <w:t>&lt;adres&gt;, &lt;postcode&gt; &lt;plaats&gt;</w:t>
      </w:r>
      <w:r w:rsidR="00086803" w:rsidRPr="009E2860">
        <w:rPr>
          <w:rFonts w:ascii="Verdana" w:hAnsi="Verdana" w:cs="Arial"/>
          <w:color w:val="000000" w:themeColor="text1"/>
          <w:sz w:val="20"/>
          <w:szCs w:val="20"/>
        </w:rPr>
        <w:t>, hierna te noemen ‘het vastgoedobject’.</w:t>
      </w:r>
      <w:r w:rsidRPr="009E2860">
        <w:rPr>
          <w:rFonts w:ascii="Verdana" w:hAnsi="Verdana" w:cs="Arial"/>
          <w:color w:val="000000" w:themeColor="text1"/>
          <w:sz w:val="20"/>
          <w:szCs w:val="20"/>
        </w:rPr>
        <w:t xml:space="preserve"> </w:t>
      </w:r>
    </w:p>
    <w:p w14:paraId="7C59C89E" w14:textId="77777777" w:rsidR="009E2860" w:rsidRPr="009E2860" w:rsidRDefault="009E2860" w:rsidP="009E2860">
      <w:pPr>
        <w:pStyle w:val="Geenafstand"/>
        <w:rPr>
          <w:rFonts w:ascii="Verdana" w:hAnsi="Verdana" w:cs="Arial"/>
          <w:color w:val="000000" w:themeColor="text1"/>
          <w:sz w:val="20"/>
          <w:szCs w:val="20"/>
        </w:rPr>
      </w:pPr>
    </w:p>
    <w:p w14:paraId="1B725D05" w14:textId="77777777" w:rsidR="000D59C2" w:rsidRPr="00BB16CF" w:rsidRDefault="000C71EA"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O</w:t>
      </w:r>
      <w:r w:rsidR="005F1088" w:rsidRPr="00BB16CF">
        <w:rPr>
          <w:rFonts w:ascii="Verdana" w:hAnsi="Verdana" w:cs="Arial"/>
          <w:color w:val="000000" w:themeColor="text1"/>
          <w:sz w:val="20"/>
          <w:szCs w:val="20"/>
        </w:rPr>
        <w:t>pdrachtgever</w:t>
      </w:r>
      <w:r w:rsidR="00AA7A6D" w:rsidRPr="00BB16CF">
        <w:rPr>
          <w:rFonts w:ascii="Verdana" w:hAnsi="Verdana" w:cs="Arial"/>
          <w:color w:val="000000" w:themeColor="text1"/>
          <w:sz w:val="20"/>
          <w:szCs w:val="20"/>
        </w:rPr>
        <w:t>s</w:t>
      </w:r>
      <w:r w:rsidR="006446B7" w:rsidRPr="00BB16CF">
        <w:rPr>
          <w:rFonts w:ascii="Verdana" w:hAnsi="Verdana" w:cs="Arial"/>
          <w:color w:val="000000" w:themeColor="text1"/>
          <w:sz w:val="20"/>
          <w:szCs w:val="20"/>
        </w:rPr>
        <w:t xml:space="preserve"> en </w:t>
      </w:r>
      <w:r w:rsidR="00AA7A6D"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T</w:t>
      </w:r>
      <w:r w:rsidR="00047100" w:rsidRPr="00BB16CF">
        <w:rPr>
          <w:rFonts w:ascii="Verdana" w:hAnsi="Verdana" w:cs="Arial"/>
          <w:color w:val="000000" w:themeColor="text1"/>
          <w:sz w:val="20"/>
          <w:szCs w:val="20"/>
        </w:rPr>
        <w:t>axatiebedrij</w:t>
      </w:r>
      <w:r w:rsidR="00AA7A6D" w:rsidRPr="00BB16CF">
        <w:rPr>
          <w:rFonts w:ascii="Verdana" w:hAnsi="Verdana" w:cs="Arial"/>
          <w:color w:val="000000" w:themeColor="text1"/>
          <w:sz w:val="20"/>
          <w:szCs w:val="20"/>
        </w:rPr>
        <w:t>ven</w:t>
      </w:r>
      <w:r w:rsidR="006446B7" w:rsidRPr="00BB16CF">
        <w:rPr>
          <w:rFonts w:ascii="Verdana" w:hAnsi="Verdana" w:cs="Arial"/>
          <w:color w:val="000000" w:themeColor="text1"/>
          <w:sz w:val="20"/>
          <w:szCs w:val="20"/>
        </w:rPr>
        <w:t xml:space="preserve"> zijn de hierna volgende</w:t>
      </w:r>
      <w:r w:rsidR="000D59C2" w:rsidRPr="00BB16CF">
        <w:rPr>
          <w:rFonts w:ascii="Verdana" w:hAnsi="Verdana" w:cs="Arial"/>
          <w:color w:val="000000" w:themeColor="text1"/>
          <w:sz w:val="20"/>
          <w:szCs w:val="20"/>
        </w:rPr>
        <w:t xml:space="preserve"> belangrijke aspecten van de uit te voeren </w:t>
      </w:r>
      <w:r w:rsidR="004200AC" w:rsidRPr="00BB16CF">
        <w:rPr>
          <w:rFonts w:ascii="Verdana" w:hAnsi="Verdana" w:cs="Arial"/>
          <w:color w:val="000000" w:themeColor="text1"/>
          <w:sz w:val="20"/>
          <w:szCs w:val="20"/>
        </w:rPr>
        <w:t>taxatie</w:t>
      </w:r>
      <w:r w:rsidR="000D59C2" w:rsidRPr="00BB16CF">
        <w:rPr>
          <w:rFonts w:ascii="Verdana" w:hAnsi="Verdana" w:cs="Arial"/>
          <w:color w:val="000000" w:themeColor="text1"/>
          <w:sz w:val="20"/>
          <w:szCs w:val="20"/>
        </w:rPr>
        <w:t>opdracht</w:t>
      </w:r>
      <w:r w:rsidR="006446B7" w:rsidRPr="00BB16CF">
        <w:rPr>
          <w:rFonts w:ascii="Verdana" w:hAnsi="Verdana" w:cs="Arial"/>
          <w:color w:val="000000" w:themeColor="text1"/>
          <w:sz w:val="20"/>
          <w:szCs w:val="20"/>
        </w:rPr>
        <w:t xml:space="preserve"> overeengekomen:</w:t>
      </w:r>
    </w:p>
    <w:p w14:paraId="0D6759F8" w14:textId="77777777" w:rsidR="004200AC" w:rsidRPr="00BB16CF" w:rsidRDefault="004200AC" w:rsidP="00EB2CD3">
      <w:pPr>
        <w:pStyle w:val="Geenafstand"/>
        <w:rPr>
          <w:rFonts w:ascii="Verdana" w:hAnsi="Verdana" w:cs="Arial"/>
          <w:color w:val="000000" w:themeColor="text1"/>
          <w:sz w:val="20"/>
          <w:szCs w:val="20"/>
        </w:rPr>
      </w:pPr>
    </w:p>
    <w:p w14:paraId="50F327B4" w14:textId="77777777" w:rsidR="000D59C2" w:rsidRPr="00BB16CF" w:rsidRDefault="005D504E" w:rsidP="00EB2CD3">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Doel</w:t>
      </w:r>
      <w:r w:rsidR="007D23E6" w:rsidRPr="00BB16CF">
        <w:rPr>
          <w:rFonts w:ascii="Verdana" w:hAnsi="Verdana" w:cs="Arial"/>
          <w:b/>
          <w:color w:val="000000" w:themeColor="text1"/>
          <w:sz w:val="20"/>
          <w:szCs w:val="20"/>
        </w:rPr>
        <w:t xml:space="preserve"> van de </w:t>
      </w:r>
      <w:r w:rsidR="004200AC" w:rsidRPr="00BB16CF">
        <w:rPr>
          <w:rFonts w:ascii="Verdana" w:hAnsi="Verdana" w:cs="Arial"/>
          <w:b/>
          <w:color w:val="000000" w:themeColor="text1"/>
          <w:sz w:val="20"/>
          <w:szCs w:val="20"/>
        </w:rPr>
        <w:t>taxatie</w:t>
      </w:r>
      <w:r w:rsidR="007D23E6" w:rsidRPr="00BB16CF">
        <w:rPr>
          <w:rFonts w:ascii="Verdana" w:hAnsi="Verdana" w:cs="Arial"/>
          <w:b/>
          <w:color w:val="000000" w:themeColor="text1"/>
          <w:sz w:val="20"/>
          <w:szCs w:val="20"/>
        </w:rPr>
        <w:t>opdracht</w:t>
      </w:r>
    </w:p>
    <w:p w14:paraId="1B470F77" w14:textId="77777777" w:rsidR="007D23E6" w:rsidRPr="00BB16CF" w:rsidRDefault="007D23E6" w:rsidP="00EB2CD3">
      <w:pPr>
        <w:pStyle w:val="Geenafstand"/>
        <w:rPr>
          <w:rFonts w:ascii="Verdana" w:hAnsi="Verdana" w:cs="Arial"/>
          <w:color w:val="000000" w:themeColor="text1"/>
          <w:sz w:val="20"/>
          <w:szCs w:val="20"/>
        </w:rPr>
      </w:pPr>
    </w:p>
    <w:p w14:paraId="1029115D" w14:textId="77777777" w:rsidR="00153AE7" w:rsidRPr="00BB16CF" w:rsidRDefault="00B72EA4"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Het doel van de </w:t>
      </w:r>
      <w:r w:rsidR="004200AC" w:rsidRPr="00BB16CF">
        <w:rPr>
          <w:rFonts w:ascii="Verdana" w:hAnsi="Verdana" w:cs="Arial"/>
          <w:color w:val="000000" w:themeColor="text1"/>
          <w:sz w:val="20"/>
          <w:szCs w:val="20"/>
        </w:rPr>
        <w:t>taxatie</w:t>
      </w:r>
      <w:r w:rsidR="007D23E6" w:rsidRPr="00BB16CF">
        <w:rPr>
          <w:rFonts w:ascii="Verdana" w:hAnsi="Verdana" w:cs="Arial"/>
          <w:color w:val="000000" w:themeColor="text1"/>
          <w:sz w:val="20"/>
          <w:szCs w:val="20"/>
        </w:rPr>
        <w:t>opdracht</w:t>
      </w:r>
      <w:r w:rsidRPr="00BB16CF">
        <w:rPr>
          <w:rFonts w:ascii="Verdana" w:hAnsi="Verdana" w:cs="Arial"/>
          <w:color w:val="000000" w:themeColor="text1"/>
          <w:sz w:val="20"/>
          <w:szCs w:val="20"/>
        </w:rPr>
        <w:t xml:space="preserve"> is</w:t>
      </w:r>
      <w:r w:rsidR="005D504E" w:rsidRPr="00BB16CF">
        <w:rPr>
          <w:rFonts w:ascii="Verdana" w:hAnsi="Verdana" w:cs="Arial"/>
          <w:color w:val="000000" w:themeColor="text1"/>
          <w:sz w:val="20"/>
          <w:szCs w:val="20"/>
        </w:rPr>
        <w:t xml:space="preserve"> om inzicht te krijgen in de marktwaarde van het vastgoed</w:t>
      </w:r>
      <w:r w:rsidR="004200AC" w:rsidRPr="00BB16CF">
        <w:rPr>
          <w:rFonts w:ascii="Verdana" w:hAnsi="Verdana" w:cs="Arial"/>
          <w:color w:val="000000" w:themeColor="text1"/>
          <w:sz w:val="20"/>
          <w:szCs w:val="20"/>
        </w:rPr>
        <w:t>object</w:t>
      </w:r>
      <w:r w:rsidR="005D504E" w:rsidRPr="00BB16CF">
        <w:rPr>
          <w:rFonts w:ascii="Verdana" w:hAnsi="Verdana" w:cs="Arial"/>
          <w:color w:val="000000" w:themeColor="text1"/>
          <w:sz w:val="20"/>
          <w:szCs w:val="20"/>
        </w:rPr>
        <w:t xml:space="preserve"> ten behoeve van</w:t>
      </w:r>
      <w:r w:rsidR="00C80CBD" w:rsidRPr="00BB16CF">
        <w:rPr>
          <w:rFonts w:ascii="Verdana" w:hAnsi="Verdana" w:cs="Arial"/>
          <w:color w:val="000000" w:themeColor="text1"/>
          <w:sz w:val="20"/>
          <w:szCs w:val="20"/>
        </w:rPr>
        <w:t>:</w:t>
      </w:r>
      <w:r w:rsidR="00C31C14" w:rsidRPr="00BB16CF">
        <w:rPr>
          <w:rFonts w:ascii="Verdana" w:hAnsi="Verdana" w:cs="Arial"/>
          <w:color w:val="000000" w:themeColor="text1"/>
          <w:sz w:val="20"/>
          <w:szCs w:val="20"/>
        </w:rPr>
        <w:t xml:space="preserve"> </w:t>
      </w:r>
    </w:p>
    <w:p w14:paraId="128BDB0E" w14:textId="77777777" w:rsidR="00C858D0" w:rsidRPr="00BB16CF" w:rsidRDefault="00151F72">
      <w:pPr>
        <w:pStyle w:val="Geenafstand"/>
        <w:numPr>
          <w:ilvl w:val="0"/>
          <w:numId w:val="28"/>
        </w:numPr>
        <w:rPr>
          <w:rFonts w:ascii="Verdana" w:hAnsi="Verdana" w:cs="Arial"/>
          <w:color w:val="000000" w:themeColor="text1"/>
          <w:sz w:val="20"/>
          <w:szCs w:val="20"/>
        </w:rPr>
      </w:pPr>
      <w:r w:rsidRPr="00BB16CF">
        <w:rPr>
          <w:rFonts w:ascii="Verdana" w:hAnsi="Verdana" w:cs="Arial"/>
          <w:color w:val="000000" w:themeColor="text1"/>
          <w:sz w:val="20"/>
          <w:szCs w:val="20"/>
        </w:rPr>
        <w:t>Het</w:t>
      </w:r>
      <w:r w:rsidR="00B43D94" w:rsidRPr="00BB16CF">
        <w:rPr>
          <w:rFonts w:ascii="Verdana" w:hAnsi="Verdana" w:cs="Arial"/>
          <w:color w:val="000000" w:themeColor="text1"/>
          <w:sz w:val="20"/>
          <w:szCs w:val="20"/>
        </w:rPr>
        <w:t xml:space="preserve"> verkrijgen van een bindend advies over de marktwaarde van het vastgoedobject</w:t>
      </w:r>
      <w:r w:rsidRPr="00BB16CF">
        <w:rPr>
          <w:rFonts w:ascii="Verdana" w:hAnsi="Verdana" w:cs="Arial"/>
          <w:color w:val="000000" w:themeColor="text1"/>
          <w:sz w:val="20"/>
          <w:szCs w:val="20"/>
        </w:rPr>
        <w:t>, ter beslechting van een geschil over de</w:t>
      </w:r>
      <w:r w:rsidR="00B43D94" w:rsidRPr="00BB16CF">
        <w:rPr>
          <w:rFonts w:ascii="Verdana" w:hAnsi="Verdana" w:cs="Arial"/>
          <w:color w:val="000000" w:themeColor="text1"/>
          <w:sz w:val="20"/>
          <w:szCs w:val="20"/>
        </w:rPr>
        <w:t>ze</w:t>
      </w:r>
      <w:r w:rsidRPr="00BB16CF">
        <w:rPr>
          <w:rFonts w:ascii="Verdana" w:hAnsi="Verdana" w:cs="Arial"/>
          <w:color w:val="000000" w:themeColor="text1"/>
          <w:sz w:val="20"/>
          <w:szCs w:val="20"/>
        </w:rPr>
        <w:t xml:space="preserve"> marktwaarde</w:t>
      </w:r>
      <w:r w:rsidR="00B43D94" w:rsidRPr="00BB16CF">
        <w:rPr>
          <w:rFonts w:ascii="Verdana" w:hAnsi="Verdana" w:cs="Arial"/>
          <w:color w:val="000000" w:themeColor="text1"/>
          <w:sz w:val="20"/>
          <w:szCs w:val="20"/>
        </w:rPr>
        <w:t>. De marktwaarde wordt gebruikt</w:t>
      </w:r>
      <w:r w:rsidRPr="00BB16CF">
        <w:rPr>
          <w:rFonts w:ascii="Verdana" w:hAnsi="Verdana" w:cs="Arial"/>
          <w:color w:val="000000" w:themeColor="text1"/>
          <w:sz w:val="20"/>
          <w:szCs w:val="20"/>
        </w:rPr>
        <w:t xml:space="preserve"> bij </w:t>
      </w:r>
      <w:r w:rsidR="00645D11" w:rsidRPr="00BB16CF">
        <w:rPr>
          <w:rFonts w:ascii="Verdana" w:hAnsi="Verdana" w:cs="Arial"/>
          <w:color w:val="000000" w:themeColor="text1"/>
          <w:sz w:val="20"/>
          <w:szCs w:val="20"/>
        </w:rPr>
        <w:t>het bepalen van de prijs bij aankoop respectievelijk verkoop door Opdrachtgevers</w:t>
      </w:r>
      <w:r w:rsidR="009E2860">
        <w:rPr>
          <w:rFonts w:ascii="Verdana" w:hAnsi="Verdana" w:cs="Arial"/>
          <w:color w:val="000000" w:themeColor="text1"/>
          <w:sz w:val="20"/>
          <w:szCs w:val="20"/>
        </w:rPr>
        <w:t>;</w:t>
      </w:r>
    </w:p>
    <w:p w14:paraId="1A5F5964" w14:textId="77777777" w:rsidR="00677617" w:rsidRPr="00BB16CF" w:rsidRDefault="00B50F3C" w:rsidP="00151F72">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Optioneel:</w:t>
      </w:r>
    </w:p>
    <w:p w14:paraId="56F518BC" w14:textId="77777777" w:rsidR="00C858D0" w:rsidRDefault="00151F72">
      <w:pPr>
        <w:pStyle w:val="Geenafstand"/>
        <w:numPr>
          <w:ilvl w:val="0"/>
          <w:numId w:val="28"/>
        </w:numPr>
        <w:rPr>
          <w:rFonts w:ascii="Verdana" w:hAnsi="Verdana" w:cs="Arial"/>
          <w:color w:val="000000" w:themeColor="text1"/>
          <w:sz w:val="20"/>
          <w:szCs w:val="20"/>
        </w:rPr>
      </w:pPr>
      <w:r w:rsidRPr="00BB16CF">
        <w:rPr>
          <w:rFonts w:ascii="Verdana" w:hAnsi="Verdana" w:cs="Arial"/>
          <w:color w:val="000000" w:themeColor="text1"/>
          <w:sz w:val="20"/>
          <w:szCs w:val="20"/>
        </w:rPr>
        <w:t>Het bepalen van de prijs bij opvolgend</w:t>
      </w:r>
      <w:r w:rsidR="009E2860">
        <w:rPr>
          <w:rFonts w:ascii="Verdana" w:hAnsi="Verdana" w:cs="Arial"/>
          <w:color w:val="000000" w:themeColor="text1"/>
          <w:sz w:val="20"/>
          <w:szCs w:val="20"/>
        </w:rPr>
        <w:t>e verkoop door Opdrachtgever 1;</w:t>
      </w:r>
    </w:p>
    <w:p w14:paraId="13C2C21C" w14:textId="77777777" w:rsidR="009E2860" w:rsidRPr="009E2860" w:rsidRDefault="009E2860">
      <w:pPr>
        <w:pStyle w:val="Geenafstand"/>
        <w:numPr>
          <w:ilvl w:val="0"/>
          <w:numId w:val="28"/>
        </w:numPr>
        <w:rPr>
          <w:rFonts w:ascii="Verdana" w:hAnsi="Verdana" w:cs="Arial"/>
          <w:i/>
          <w:color w:val="000000" w:themeColor="text1"/>
          <w:sz w:val="20"/>
          <w:szCs w:val="20"/>
        </w:rPr>
      </w:pPr>
      <w:r w:rsidRPr="009E2860">
        <w:rPr>
          <w:rFonts w:ascii="Verdana" w:hAnsi="Verdana" w:cs="Arial"/>
          <w:i/>
          <w:color w:val="000000" w:themeColor="text1"/>
          <w:sz w:val="20"/>
          <w:szCs w:val="20"/>
        </w:rPr>
        <w:t>&lt;ander doel&gt;</w:t>
      </w:r>
    </w:p>
    <w:p w14:paraId="319D6F89" w14:textId="77777777" w:rsidR="00C31C14" w:rsidRPr="00BB16CF" w:rsidRDefault="00C31C14" w:rsidP="00C31C14">
      <w:pPr>
        <w:pStyle w:val="Geenafstand"/>
        <w:rPr>
          <w:rFonts w:ascii="Verdana" w:hAnsi="Verdana" w:cs="Arial"/>
          <w:color w:val="000000" w:themeColor="text1"/>
          <w:sz w:val="20"/>
          <w:szCs w:val="20"/>
        </w:rPr>
      </w:pPr>
    </w:p>
    <w:p w14:paraId="7FCC998E" w14:textId="77777777" w:rsidR="00A9007A" w:rsidRPr="00BB16CF" w:rsidRDefault="00A9007A" w:rsidP="005D504E">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Waardepeildatum</w:t>
      </w:r>
    </w:p>
    <w:p w14:paraId="672BE507" w14:textId="77777777" w:rsidR="00A9007A" w:rsidRPr="00BB16CF" w:rsidRDefault="00A9007A" w:rsidP="00A9007A">
      <w:pPr>
        <w:pStyle w:val="Geenafstand"/>
        <w:rPr>
          <w:rFonts w:ascii="Verdana" w:hAnsi="Verdana" w:cs="Arial"/>
          <w:color w:val="000000" w:themeColor="text1"/>
          <w:sz w:val="20"/>
          <w:szCs w:val="20"/>
        </w:rPr>
      </w:pPr>
    </w:p>
    <w:p w14:paraId="19FE34E8" w14:textId="77777777" w:rsidR="00A9007A" w:rsidRDefault="00A9007A" w:rsidP="00A9007A">
      <w:pPr>
        <w:pStyle w:val="Geenafstand"/>
        <w:rPr>
          <w:rFonts w:ascii="Verdana" w:hAnsi="Verdana" w:cs="Arial"/>
          <w:i/>
          <w:color w:val="000000" w:themeColor="text1"/>
          <w:sz w:val="20"/>
          <w:szCs w:val="20"/>
        </w:rPr>
      </w:pPr>
      <w:r w:rsidRPr="00BB16CF">
        <w:rPr>
          <w:rFonts w:ascii="Verdana" w:hAnsi="Verdana" w:cs="Arial"/>
          <w:color w:val="000000" w:themeColor="text1"/>
          <w:sz w:val="20"/>
          <w:szCs w:val="20"/>
        </w:rPr>
        <w:t xml:space="preserve">De waardepeildatum waarop de waardering van de </w:t>
      </w:r>
      <w:r w:rsidR="00230F55" w:rsidRPr="00BB16CF">
        <w:rPr>
          <w:rFonts w:ascii="Verdana" w:hAnsi="Verdana" w:cs="Arial"/>
          <w:color w:val="000000" w:themeColor="text1"/>
          <w:sz w:val="20"/>
          <w:szCs w:val="20"/>
        </w:rPr>
        <w:t>Taxateurs</w:t>
      </w:r>
      <w:r w:rsidRPr="00BB16CF">
        <w:rPr>
          <w:rFonts w:ascii="Verdana" w:hAnsi="Verdana" w:cs="Arial"/>
          <w:color w:val="000000" w:themeColor="text1"/>
          <w:sz w:val="20"/>
          <w:szCs w:val="20"/>
        </w:rPr>
        <w:t xml:space="preserve"> is gebaseerd is vastgesteld tussen </w:t>
      </w:r>
      <w:r w:rsidR="000C71EA"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O</w:t>
      </w:r>
      <w:r w:rsidR="004200AC" w:rsidRPr="00BB16CF">
        <w:rPr>
          <w:rFonts w:ascii="Verdana" w:hAnsi="Verdana" w:cs="Arial"/>
          <w:color w:val="000000" w:themeColor="text1"/>
          <w:sz w:val="20"/>
          <w:szCs w:val="20"/>
        </w:rPr>
        <w:t>pdrachtgever</w:t>
      </w:r>
      <w:r w:rsidR="00AA7A6D" w:rsidRPr="00BB16CF">
        <w:rPr>
          <w:rFonts w:ascii="Verdana" w:hAnsi="Verdana" w:cs="Arial"/>
          <w:color w:val="000000" w:themeColor="text1"/>
          <w:sz w:val="20"/>
          <w:szCs w:val="20"/>
        </w:rPr>
        <w:t>s</w:t>
      </w:r>
      <w:r w:rsidR="004200AC" w:rsidRPr="00BB16CF">
        <w:rPr>
          <w:rFonts w:ascii="Verdana" w:hAnsi="Verdana" w:cs="Arial"/>
          <w:color w:val="000000" w:themeColor="text1"/>
          <w:sz w:val="20"/>
          <w:szCs w:val="20"/>
        </w:rPr>
        <w:t xml:space="preserve"> en </w:t>
      </w:r>
      <w:r w:rsidR="00AA7A6D" w:rsidRPr="00BB16CF">
        <w:rPr>
          <w:rFonts w:ascii="Verdana" w:hAnsi="Verdana" w:cs="Arial"/>
          <w:color w:val="000000" w:themeColor="text1"/>
          <w:sz w:val="20"/>
          <w:szCs w:val="20"/>
        </w:rPr>
        <w:t>de</w:t>
      </w:r>
      <w:r w:rsidR="000C71EA" w:rsidRPr="00BB16CF">
        <w:rPr>
          <w:rFonts w:ascii="Verdana" w:hAnsi="Verdana" w:cs="Arial"/>
          <w:color w:val="000000" w:themeColor="text1"/>
          <w:sz w:val="20"/>
          <w:szCs w:val="20"/>
        </w:rPr>
        <w:t xml:space="preserve"> </w:t>
      </w:r>
      <w:r w:rsidR="001B4B3A" w:rsidRPr="00BB16CF">
        <w:rPr>
          <w:rFonts w:ascii="Verdana" w:hAnsi="Verdana" w:cs="Arial"/>
          <w:color w:val="000000" w:themeColor="text1"/>
          <w:sz w:val="20"/>
          <w:szCs w:val="20"/>
        </w:rPr>
        <w:t>T</w:t>
      </w:r>
      <w:r w:rsidR="000C71EA" w:rsidRPr="00BB16CF">
        <w:rPr>
          <w:rFonts w:ascii="Verdana" w:hAnsi="Verdana" w:cs="Arial"/>
          <w:color w:val="000000" w:themeColor="text1"/>
          <w:sz w:val="20"/>
          <w:szCs w:val="20"/>
        </w:rPr>
        <w:t>axatiebedrij</w:t>
      </w:r>
      <w:r w:rsidR="00AA7A6D" w:rsidRPr="00BB16CF">
        <w:rPr>
          <w:rFonts w:ascii="Verdana" w:hAnsi="Verdana" w:cs="Arial"/>
          <w:color w:val="000000" w:themeColor="text1"/>
          <w:sz w:val="20"/>
          <w:szCs w:val="20"/>
        </w:rPr>
        <w:t>ven</w:t>
      </w:r>
      <w:r w:rsidR="000C71EA" w:rsidRPr="00BB16CF">
        <w:rPr>
          <w:rFonts w:ascii="Verdana" w:hAnsi="Verdana" w:cs="Arial"/>
          <w:color w:val="000000" w:themeColor="text1"/>
          <w:sz w:val="20"/>
          <w:szCs w:val="20"/>
        </w:rPr>
        <w:t xml:space="preserve"> </w:t>
      </w:r>
      <w:r w:rsidRPr="00BB16CF">
        <w:rPr>
          <w:rFonts w:ascii="Verdana" w:hAnsi="Verdana" w:cs="Arial"/>
          <w:color w:val="000000" w:themeColor="text1"/>
          <w:sz w:val="20"/>
          <w:szCs w:val="20"/>
        </w:rPr>
        <w:t xml:space="preserve">op: </w:t>
      </w:r>
      <w:r w:rsidRPr="00BB16CF">
        <w:rPr>
          <w:rFonts w:ascii="Verdana" w:hAnsi="Verdana" w:cs="Arial"/>
          <w:i/>
          <w:color w:val="000000" w:themeColor="text1"/>
          <w:sz w:val="20"/>
          <w:szCs w:val="20"/>
        </w:rPr>
        <w:t>&lt;waardepeildatum&gt;</w:t>
      </w:r>
    </w:p>
    <w:p w14:paraId="48406952" w14:textId="77777777" w:rsidR="009E2860" w:rsidRPr="00BB16CF" w:rsidRDefault="009E2860" w:rsidP="00A9007A">
      <w:pPr>
        <w:pStyle w:val="Geenafstand"/>
        <w:rPr>
          <w:rFonts w:ascii="Verdana" w:hAnsi="Verdana" w:cs="Arial"/>
          <w:color w:val="000000" w:themeColor="text1"/>
          <w:sz w:val="20"/>
          <w:szCs w:val="20"/>
        </w:rPr>
      </w:pPr>
    </w:p>
    <w:p w14:paraId="6A153BBD" w14:textId="77777777" w:rsidR="005D504E" w:rsidRPr="00BB16CF" w:rsidRDefault="005D504E" w:rsidP="005D504E">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lastRenderedPageBreak/>
        <w:t>Type rapport en validatie</w:t>
      </w:r>
      <w:r w:rsidR="004055CE" w:rsidRPr="00BB16CF">
        <w:rPr>
          <w:rFonts w:ascii="Verdana" w:hAnsi="Verdana" w:cs="Arial"/>
          <w:b/>
          <w:color w:val="000000" w:themeColor="text1"/>
          <w:sz w:val="20"/>
          <w:szCs w:val="20"/>
        </w:rPr>
        <w:t>, opstelling rapport</w:t>
      </w:r>
    </w:p>
    <w:p w14:paraId="4BA1B067" w14:textId="77777777" w:rsidR="00A9007A" w:rsidRPr="00BB16CF" w:rsidRDefault="00A9007A" w:rsidP="00C31C14">
      <w:pPr>
        <w:pStyle w:val="Geenafstand"/>
        <w:rPr>
          <w:rFonts w:ascii="Verdana" w:hAnsi="Verdana" w:cs="Arial"/>
          <w:color w:val="000000" w:themeColor="text1"/>
          <w:sz w:val="20"/>
          <w:szCs w:val="20"/>
        </w:rPr>
      </w:pPr>
    </w:p>
    <w:p w14:paraId="14F94B18" w14:textId="77777777" w:rsidR="00C858D0" w:rsidRPr="00BB16CF" w:rsidRDefault="00150C47">
      <w:pPr>
        <w:pStyle w:val="Geenafstand"/>
        <w:rPr>
          <w:rFonts w:ascii="Verdana" w:hAnsi="Verdana" w:cs="Arial"/>
          <w:i/>
          <w:color w:val="000000" w:themeColor="text1"/>
          <w:sz w:val="20"/>
          <w:szCs w:val="20"/>
        </w:rPr>
      </w:pPr>
      <w:r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w:t>
      </w:r>
      <w:r w:rsidR="00AA7A6D" w:rsidRPr="00BB16CF">
        <w:rPr>
          <w:rFonts w:ascii="Verdana" w:hAnsi="Verdana" w:cs="Arial"/>
          <w:color w:val="000000" w:themeColor="text1"/>
          <w:sz w:val="20"/>
          <w:szCs w:val="20"/>
        </w:rPr>
        <w:t>s</w:t>
      </w:r>
      <w:r w:rsidRPr="00BB16CF">
        <w:rPr>
          <w:rFonts w:ascii="Verdana" w:hAnsi="Verdana" w:cs="Arial"/>
          <w:color w:val="000000" w:themeColor="text1"/>
          <w:sz w:val="20"/>
          <w:szCs w:val="20"/>
        </w:rPr>
        <w:t xml:space="preserve"> en </w:t>
      </w:r>
      <w:r w:rsidR="001B4B3A" w:rsidRPr="00BB16CF">
        <w:rPr>
          <w:rFonts w:ascii="Verdana" w:hAnsi="Verdana" w:cs="Arial"/>
          <w:color w:val="000000" w:themeColor="text1"/>
          <w:sz w:val="20"/>
          <w:szCs w:val="20"/>
        </w:rPr>
        <w:t>de</w:t>
      </w:r>
      <w:r w:rsidRPr="00BB16CF">
        <w:rPr>
          <w:rFonts w:ascii="Verdana" w:hAnsi="Verdana" w:cs="Arial"/>
          <w:color w:val="000000" w:themeColor="text1"/>
          <w:sz w:val="20"/>
          <w:szCs w:val="20"/>
        </w:rPr>
        <w:t xml:space="preserve"> </w:t>
      </w:r>
      <w:r w:rsidR="001B4B3A" w:rsidRPr="00BB16CF">
        <w:rPr>
          <w:rFonts w:ascii="Verdana" w:hAnsi="Verdana" w:cs="Arial"/>
          <w:color w:val="000000" w:themeColor="text1"/>
          <w:sz w:val="20"/>
          <w:szCs w:val="20"/>
        </w:rPr>
        <w:t>T</w:t>
      </w:r>
      <w:r w:rsidRPr="00BB16CF">
        <w:rPr>
          <w:rFonts w:ascii="Verdana" w:hAnsi="Verdana" w:cs="Arial"/>
          <w:color w:val="000000" w:themeColor="text1"/>
          <w:sz w:val="20"/>
          <w:szCs w:val="20"/>
        </w:rPr>
        <w:t>axatiebedrij</w:t>
      </w:r>
      <w:r w:rsidR="00AA7A6D" w:rsidRPr="00BB16CF">
        <w:rPr>
          <w:rFonts w:ascii="Verdana" w:hAnsi="Verdana" w:cs="Arial"/>
          <w:color w:val="000000" w:themeColor="text1"/>
          <w:sz w:val="20"/>
          <w:szCs w:val="20"/>
        </w:rPr>
        <w:t>ven</w:t>
      </w:r>
      <w:r w:rsidRPr="00BB16CF">
        <w:rPr>
          <w:rFonts w:ascii="Verdana" w:hAnsi="Verdana" w:cs="Arial"/>
          <w:color w:val="000000" w:themeColor="text1"/>
          <w:sz w:val="20"/>
          <w:szCs w:val="20"/>
        </w:rPr>
        <w:t xml:space="preserve"> zijn overeengekomen dat, kijkend naar het doel van de taxatieopdracht, </w:t>
      </w:r>
      <w:r w:rsidR="000E18C5" w:rsidRPr="00BB16CF">
        <w:rPr>
          <w:rFonts w:ascii="Verdana" w:hAnsi="Verdana" w:cs="Arial"/>
          <w:color w:val="000000" w:themeColor="text1"/>
          <w:sz w:val="20"/>
          <w:szCs w:val="20"/>
        </w:rPr>
        <w:t xml:space="preserve">dat </w:t>
      </w:r>
      <w:r w:rsidRPr="00BB16CF">
        <w:rPr>
          <w:rFonts w:ascii="Verdana" w:hAnsi="Verdana" w:cs="Arial"/>
          <w:color w:val="000000" w:themeColor="text1"/>
          <w:sz w:val="20"/>
          <w:szCs w:val="20"/>
        </w:rPr>
        <w:t xml:space="preserve">het </w:t>
      </w:r>
      <w:r w:rsidR="000F2F63" w:rsidRPr="00BB16CF">
        <w:rPr>
          <w:rFonts w:ascii="Verdana" w:hAnsi="Verdana" w:cs="Arial"/>
          <w:color w:val="000000" w:themeColor="text1"/>
          <w:sz w:val="20"/>
          <w:szCs w:val="20"/>
        </w:rPr>
        <w:t xml:space="preserve">meest recente </w:t>
      </w:r>
      <w:r w:rsidRPr="00BB16CF">
        <w:rPr>
          <w:rFonts w:ascii="Verdana" w:hAnsi="Verdana" w:cs="Arial"/>
          <w:color w:val="000000" w:themeColor="text1"/>
          <w:sz w:val="20"/>
          <w:szCs w:val="20"/>
        </w:rPr>
        <w:t xml:space="preserve">modelrapport </w:t>
      </w:r>
      <w:r w:rsidR="000F2F63" w:rsidRPr="00BB16CF">
        <w:rPr>
          <w:rFonts w:ascii="Verdana" w:hAnsi="Verdana" w:cs="Arial"/>
          <w:color w:val="000000" w:themeColor="text1"/>
          <w:sz w:val="20"/>
          <w:szCs w:val="20"/>
        </w:rPr>
        <w:t xml:space="preserve">‘Transactie woonruimte individueel’ </w:t>
      </w:r>
      <w:r w:rsidR="000E18C5" w:rsidRPr="00BB16CF">
        <w:rPr>
          <w:rFonts w:ascii="Verdana" w:hAnsi="Verdana" w:cs="Arial"/>
          <w:color w:val="000000" w:themeColor="text1"/>
          <w:sz w:val="20"/>
          <w:szCs w:val="20"/>
        </w:rPr>
        <w:t>gebruikt wordt</w:t>
      </w:r>
      <w:r w:rsidR="000F2F63" w:rsidRPr="00BB16CF">
        <w:rPr>
          <w:rFonts w:ascii="Verdana" w:hAnsi="Verdana" w:cs="Arial"/>
          <w:color w:val="000000" w:themeColor="text1"/>
          <w:sz w:val="20"/>
          <w:szCs w:val="20"/>
        </w:rPr>
        <w:t>.</w:t>
      </w:r>
    </w:p>
    <w:p w14:paraId="3AC28BDF" w14:textId="77777777" w:rsidR="00150C47" w:rsidRPr="00BB16CF" w:rsidRDefault="00150C47" w:rsidP="00150C47">
      <w:pPr>
        <w:pStyle w:val="Geenafstand"/>
        <w:rPr>
          <w:rFonts w:ascii="Verdana" w:hAnsi="Verdana" w:cs="Arial"/>
          <w:color w:val="000000" w:themeColor="text1"/>
          <w:sz w:val="20"/>
          <w:szCs w:val="20"/>
        </w:rPr>
      </w:pPr>
    </w:p>
    <w:p w14:paraId="547CADAC" w14:textId="3BEC336C" w:rsidR="005C6612" w:rsidRPr="00B35977" w:rsidRDefault="005D504E" w:rsidP="00E43CB9">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Het </w:t>
      </w:r>
      <w:r w:rsidR="004200AC" w:rsidRPr="00BB16CF">
        <w:rPr>
          <w:rFonts w:ascii="Verdana" w:hAnsi="Verdana" w:cs="Arial"/>
          <w:color w:val="000000" w:themeColor="text1"/>
          <w:sz w:val="20"/>
          <w:szCs w:val="20"/>
        </w:rPr>
        <w:t>taxatie</w:t>
      </w:r>
      <w:r w:rsidRPr="00BB16CF">
        <w:rPr>
          <w:rFonts w:ascii="Verdana" w:hAnsi="Verdana" w:cs="Arial"/>
          <w:color w:val="000000" w:themeColor="text1"/>
          <w:sz w:val="20"/>
          <w:szCs w:val="20"/>
        </w:rPr>
        <w:t xml:space="preserve">rapport dient wel ter validatie te worden </w:t>
      </w:r>
      <w:r w:rsidRPr="00B35977">
        <w:rPr>
          <w:rFonts w:ascii="Verdana" w:hAnsi="Verdana" w:cs="Arial"/>
          <w:color w:val="000000" w:themeColor="text1"/>
          <w:sz w:val="20"/>
          <w:szCs w:val="20"/>
        </w:rPr>
        <w:t>aangeboden</w:t>
      </w:r>
      <w:r w:rsidR="005C6612" w:rsidRPr="00B35977">
        <w:rPr>
          <w:rFonts w:ascii="Verdana" w:hAnsi="Verdana" w:cs="Arial"/>
          <w:color w:val="000000" w:themeColor="text1"/>
          <w:sz w:val="20"/>
          <w:szCs w:val="20"/>
        </w:rPr>
        <w:t xml:space="preserve"> </w:t>
      </w:r>
      <w:r w:rsidR="00B35977" w:rsidRPr="00B35977">
        <w:rPr>
          <w:rFonts w:ascii="Verdana" w:hAnsi="Verdana" w:cs="Arial"/>
          <w:color w:val="000000" w:themeColor="text1"/>
          <w:sz w:val="20"/>
          <w:szCs w:val="20"/>
        </w:rPr>
        <w:t xml:space="preserve">bij </w:t>
      </w:r>
      <w:r w:rsidR="005C6612" w:rsidRPr="00B35977">
        <w:rPr>
          <w:rFonts w:ascii="Verdana" w:hAnsi="Verdana" w:cs="Arial"/>
          <w:color w:val="000000" w:themeColor="text1"/>
          <w:sz w:val="20"/>
          <w:szCs w:val="20"/>
        </w:rPr>
        <w:t>NWWI</w:t>
      </w:r>
      <w:r w:rsidR="00B35977">
        <w:rPr>
          <w:rFonts w:ascii="Verdana" w:hAnsi="Verdana" w:cs="Arial"/>
          <w:color w:val="000000" w:themeColor="text1"/>
          <w:sz w:val="20"/>
          <w:szCs w:val="20"/>
        </w:rPr>
        <w:t>.</w:t>
      </w:r>
      <w:r w:rsidR="005C6612" w:rsidRPr="00B35977">
        <w:rPr>
          <w:rFonts w:ascii="Verdana" w:hAnsi="Verdana" w:cs="Arial"/>
          <w:color w:val="000000" w:themeColor="text1"/>
          <w:sz w:val="20"/>
          <w:szCs w:val="20"/>
        </w:rPr>
        <w:t xml:space="preserve"> </w:t>
      </w:r>
    </w:p>
    <w:p w14:paraId="4E1F7A26" w14:textId="77777777" w:rsidR="00E43CB9" w:rsidRPr="00BB16CF" w:rsidRDefault="00E43CB9" w:rsidP="00C31C14">
      <w:pPr>
        <w:pStyle w:val="Geenafstand"/>
        <w:rPr>
          <w:rFonts w:ascii="Verdana" w:hAnsi="Verdana" w:cs="Arial"/>
          <w:color w:val="000000" w:themeColor="text1"/>
          <w:sz w:val="20"/>
          <w:szCs w:val="20"/>
        </w:rPr>
      </w:pPr>
    </w:p>
    <w:p w14:paraId="289DD567" w14:textId="77777777" w:rsidR="00B43D94" w:rsidRPr="00BB16CF" w:rsidRDefault="00B43D94" w:rsidP="00C31C1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Het taxatierapport zal worden opgemaakt en zal ter validatie worden aangeboden door Taxateur 3. </w:t>
      </w:r>
      <w:r w:rsidR="00A5544F" w:rsidRPr="00BB16CF">
        <w:rPr>
          <w:rFonts w:ascii="Verdana" w:hAnsi="Verdana" w:cs="Arial"/>
          <w:color w:val="000000" w:themeColor="text1"/>
          <w:sz w:val="20"/>
          <w:szCs w:val="20"/>
        </w:rPr>
        <w:t>Taxateur 1 en Taxateur 2 zullen ieder een verklaring</w:t>
      </w:r>
      <w:r w:rsidRPr="00BB16CF">
        <w:rPr>
          <w:rFonts w:ascii="Verdana" w:hAnsi="Verdana" w:cs="Arial"/>
          <w:color w:val="000000" w:themeColor="text1"/>
          <w:sz w:val="20"/>
          <w:szCs w:val="20"/>
        </w:rPr>
        <w:t xml:space="preserve"> </w:t>
      </w:r>
      <w:r w:rsidR="00A5544F" w:rsidRPr="00BB16CF">
        <w:rPr>
          <w:rFonts w:ascii="Verdana" w:hAnsi="Verdana" w:cs="Arial"/>
          <w:color w:val="000000" w:themeColor="text1"/>
          <w:sz w:val="20"/>
          <w:szCs w:val="20"/>
        </w:rPr>
        <w:t>opstellen en ondertekenen waarin zij instemmen met de volledige inhoud van het taxatierapport dat door Taxateur 3 is opgesteld. Deze verklaringen worden als bijlage bij het taxatierapport gevoegd.</w:t>
      </w:r>
    </w:p>
    <w:p w14:paraId="4A10A2D7" w14:textId="77777777" w:rsidR="00B43D94" w:rsidRPr="00BB16CF" w:rsidRDefault="00B43D94" w:rsidP="00C31C14">
      <w:pPr>
        <w:pStyle w:val="Geenafstand"/>
        <w:rPr>
          <w:rFonts w:ascii="Verdana" w:hAnsi="Verdana" w:cs="Arial"/>
          <w:color w:val="000000" w:themeColor="text1"/>
          <w:sz w:val="20"/>
          <w:szCs w:val="20"/>
        </w:rPr>
      </w:pPr>
    </w:p>
    <w:p w14:paraId="7B43E473" w14:textId="77777777" w:rsidR="005D504E" w:rsidRPr="00BB16CF" w:rsidRDefault="005D504E" w:rsidP="005D504E">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Beperkingen</w:t>
      </w:r>
    </w:p>
    <w:p w14:paraId="76A00184" w14:textId="77777777" w:rsidR="005D504E" w:rsidRPr="00BB16CF" w:rsidRDefault="005D504E" w:rsidP="00C31C14">
      <w:pPr>
        <w:pStyle w:val="Geenafstand"/>
        <w:rPr>
          <w:rFonts w:ascii="Verdana" w:hAnsi="Verdana" w:cs="Arial"/>
          <w:color w:val="000000" w:themeColor="text1"/>
          <w:sz w:val="20"/>
          <w:szCs w:val="20"/>
        </w:rPr>
      </w:pPr>
    </w:p>
    <w:p w14:paraId="73671AF6" w14:textId="77777777" w:rsidR="00E669A7" w:rsidRPr="00BB16CF" w:rsidRDefault="00E669A7" w:rsidP="00E669A7">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Het taxatierapport is uitsluitend bestemd voor het in artikel 1 genoemd doel en de hiervoor genoemde </w:t>
      </w:r>
      <w:r w:rsidR="001B4B3A"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w:t>
      </w:r>
      <w:r w:rsidR="00AA7A6D" w:rsidRPr="00BB16CF">
        <w:rPr>
          <w:rFonts w:ascii="Verdana" w:hAnsi="Verdana" w:cs="Arial"/>
          <w:color w:val="000000" w:themeColor="text1"/>
          <w:sz w:val="20"/>
          <w:szCs w:val="20"/>
        </w:rPr>
        <w:t>s</w:t>
      </w:r>
      <w:r w:rsidRPr="00BB16CF">
        <w:rPr>
          <w:rFonts w:ascii="Verdana" w:hAnsi="Verdana" w:cs="Arial"/>
          <w:color w:val="000000" w:themeColor="text1"/>
          <w:sz w:val="20"/>
          <w:szCs w:val="20"/>
        </w:rPr>
        <w:t xml:space="preserve">. Er wordt geen verantwoordelijkheid aanvaard voor enig ander gebruik of gebruik door anderen dan de </w:t>
      </w:r>
      <w:r w:rsidR="001B4B3A"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w:t>
      </w:r>
      <w:r w:rsidR="00AA7A6D" w:rsidRPr="00BB16CF">
        <w:rPr>
          <w:rFonts w:ascii="Verdana" w:hAnsi="Verdana" w:cs="Arial"/>
          <w:color w:val="000000" w:themeColor="text1"/>
          <w:sz w:val="20"/>
          <w:szCs w:val="20"/>
        </w:rPr>
        <w:t>s.</w:t>
      </w:r>
      <w:r w:rsidRPr="00BB16CF">
        <w:rPr>
          <w:rFonts w:ascii="Verdana" w:hAnsi="Verdana" w:cs="Arial"/>
          <w:color w:val="000000" w:themeColor="text1"/>
          <w:sz w:val="20"/>
          <w:szCs w:val="20"/>
        </w:rPr>
        <w:t xml:space="preserve"> </w:t>
      </w:r>
    </w:p>
    <w:p w14:paraId="558252DE" w14:textId="77777777" w:rsidR="004200AC" w:rsidRPr="00BB16CF" w:rsidRDefault="002B0817" w:rsidP="004200AC">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Alle </w:t>
      </w:r>
      <w:r w:rsidR="004200AC" w:rsidRPr="00BB16CF">
        <w:rPr>
          <w:rFonts w:ascii="Verdana" w:hAnsi="Verdana" w:cs="Arial"/>
          <w:color w:val="000000" w:themeColor="text1"/>
          <w:sz w:val="20"/>
          <w:szCs w:val="20"/>
        </w:rPr>
        <w:t>bijlagen vormen een onlosmakelijk deel van het taxatierapport.</w:t>
      </w:r>
    </w:p>
    <w:p w14:paraId="03B1E019" w14:textId="77777777" w:rsidR="004200AC" w:rsidRPr="00BB16CF" w:rsidRDefault="004200AC" w:rsidP="00EB2CD3">
      <w:pPr>
        <w:pStyle w:val="Geenafstand"/>
        <w:rPr>
          <w:rFonts w:ascii="Verdana" w:hAnsi="Verdana" w:cs="Arial"/>
          <w:color w:val="000000" w:themeColor="text1"/>
          <w:sz w:val="20"/>
          <w:szCs w:val="20"/>
        </w:rPr>
      </w:pPr>
    </w:p>
    <w:p w14:paraId="59EEE391" w14:textId="77777777" w:rsidR="00BC0589" w:rsidRPr="00BB16CF" w:rsidRDefault="000C71EA" w:rsidP="0087325A">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O</w:t>
      </w:r>
      <w:r w:rsidR="0087325A" w:rsidRPr="00BB16CF">
        <w:rPr>
          <w:rFonts w:ascii="Verdana" w:hAnsi="Verdana" w:cs="Arial"/>
          <w:color w:val="000000" w:themeColor="text1"/>
          <w:sz w:val="20"/>
          <w:szCs w:val="20"/>
        </w:rPr>
        <w:t>pdrachtgever</w:t>
      </w:r>
      <w:r w:rsidR="00AA7A6D" w:rsidRPr="00BB16CF">
        <w:rPr>
          <w:rFonts w:ascii="Verdana" w:hAnsi="Verdana" w:cs="Arial"/>
          <w:color w:val="000000" w:themeColor="text1"/>
          <w:sz w:val="20"/>
          <w:szCs w:val="20"/>
        </w:rPr>
        <w:t>s</w:t>
      </w:r>
      <w:r w:rsidR="0087325A" w:rsidRPr="00BB16CF">
        <w:rPr>
          <w:rFonts w:ascii="Verdana" w:hAnsi="Verdana" w:cs="Arial"/>
          <w:color w:val="000000" w:themeColor="text1"/>
          <w:sz w:val="20"/>
          <w:szCs w:val="20"/>
        </w:rPr>
        <w:t xml:space="preserve"> ge</w:t>
      </w:r>
      <w:r w:rsidR="00AA7A6D" w:rsidRPr="00BB16CF">
        <w:rPr>
          <w:rFonts w:ascii="Verdana" w:hAnsi="Verdana" w:cs="Arial"/>
          <w:color w:val="000000" w:themeColor="text1"/>
          <w:sz w:val="20"/>
          <w:szCs w:val="20"/>
        </w:rPr>
        <w:t>ven</w:t>
      </w:r>
      <w:r w:rsidR="0087325A" w:rsidRPr="00BB16CF">
        <w:rPr>
          <w:rFonts w:ascii="Verdana" w:hAnsi="Verdana" w:cs="Arial"/>
          <w:color w:val="000000" w:themeColor="text1"/>
          <w:sz w:val="20"/>
          <w:szCs w:val="20"/>
        </w:rPr>
        <w:t xml:space="preserve"> hierbij uitdrukkelijke toestemming aan </w:t>
      </w:r>
      <w:r w:rsidR="001B4B3A" w:rsidRPr="00BB16CF">
        <w:rPr>
          <w:rFonts w:ascii="Verdana" w:hAnsi="Verdana" w:cs="Arial"/>
          <w:color w:val="000000" w:themeColor="text1"/>
          <w:sz w:val="20"/>
          <w:szCs w:val="20"/>
        </w:rPr>
        <w:t>T</w:t>
      </w:r>
      <w:r w:rsidR="005C6612" w:rsidRPr="00BB16CF">
        <w:rPr>
          <w:rFonts w:ascii="Verdana" w:hAnsi="Verdana" w:cs="Arial"/>
          <w:color w:val="000000" w:themeColor="text1"/>
          <w:sz w:val="20"/>
          <w:szCs w:val="20"/>
        </w:rPr>
        <w:t>axatiebedrij</w:t>
      </w:r>
      <w:r w:rsidR="000F2F63" w:rsidRPr="00BB16CF">
        <w:rPr>
          <w:rFonts w:ascii="Verdana" w:hAnsi="Verdana" w:cs="Arial"/>
          <w:color w:val="000000" w:themeColor="text1"/>
          <w:sz w:val="20"/>
          <w:szCs w:val="20"/>
        </w:rPr>
        <w:t>f 3</w:t>
      </w:r>
      <w:r w:rsidR="0087325A" w:rsidRPr="00BB16CF">
        <w:rPr>
          <w:rFonts w:ascii="Verdana" w:hAnsi="Verdana" w:cs="Arial"/>
          <w:color w:val="000000" w:themeColor="text1"/>
          <w:sz w:val="20"/>
          <w:szCs w:val="20"/>
        </w:rPr>
        <w:t xml:space="preserve"> dat deze </w:t>
      </w:r>
      <w:r w:rsidR="009F2EE9" w:rsidRPr="00BB16CF">
        <w:rPr>
          <w:rFonts w:ascii="Verdana" w:hAnsi="Verdana" w:cs="Arial"/>
          <w:color w:val="000000" w:themeColor="text1"/>
          <w:sz w:val="20"/>
          <w:szCs w:val="20"/>
        </w:rPr>
        <w:t>(</w:t>
      </w:r>
      <w:r w:rsidR="0087325A" w:rsidRPr="00BB16CF">
        <w:rPr>
          <w:rFonts w:ascii="Verdana" w:hAnsi="Verdana" w:cs="Arial"/>
          <w:color w:val="000000" w:themeColor="text1"/>
          <w:sz w:val="20"/>
          <w:szCs w:val="20"/>
        </w:rPr>
        <w:t>de gegevens uit</w:t>
      </w:r>
      <w:r w:rsidR="009F2EE9" w:rsidRPr="00BB16CF">
        <w:rPr>
          <w:rFonts w:ascii="Verdana" w:hAnsi="Verdana" w:cs="Arial"/>
          <w:color w:val="000000" w:themeColor="text1"/>
          <w:sz w:val="20"/>
          <w:szCs w:val="20"/>
        </w:rPr>
        <w:t>)</w:t>
      </w:r>
      <w:r w:rsidR="0087325A" w:rsidRPr="00BB16CF">
        <w:rPr>
          <w:rFonts w:ascii="Verdana" w:hAnsi="Verdana" w:cs="Arial"/>
          <w:color w:val="000000" w:themeColor="text1"/>
          <w:sz w:val="20"/>
          <w:szCs w:val="20"/>
        </w:rPr>
        <w:t xml:space="preserve"> het taxatierapport inclusief de daarbij behorende bijlagen en het daarbij behorende taxatiedossier ter beschikking z</w:t>
      </w:r>
      <w:r w:rsidR="000F2F63" w:rsidRPr="00BB16CF">
        <w:rPr>
          <w:rFonts w:ascii="Verdana" w:hAnsi="Verdana" w:cs="Arial"/>
          <w:color w:val="000000" w:themeColor="text1"/>
          <w:sz w:val="20"/>
          <w:szCs w:val="20"/>
        </w:rPr>
        <w:t>a</w:t>
      </w:r>
      <w:r w:rsidR="00AA7A6D" w:rsidRPr="00BB16CF">
        <w:rPr>
          <w:rFonts w:ascii="Verdana" w:hAnsi="Verdana" w:cs="Arial"/>
          <w:color w:val="000000" w:themeColor="text1"/>
          <w:sz w:val="20"/>
          <w:szCs w:val="20"/>
        </w:rPr>
        <w:t>l</w:t>
      </w:r>
      <w:r w:rsidR="0087325A" w:rsidRPr="00BB16CF">
        <w:rPr>
          <w:rFonts w:ascii="Verdana" w:hAnsi="Verdana" w:cs="Arial"/>
          <w:color w:val="000000" w:themeColor="text1"/>
          <w:sz w:val="20"/>
          <w:szCs w:val="20"/>
        </w:rPr>
        <w:t xml:space="preserve"> </w:t>
      </w:r>
      <w:r w:rsidR="00BC0589" w:rsidRPr="00BB16CF">
        <w:rPr>
          <w:rFonts w:ascii="Verdana" w:hAnsi="Verdana" w:cs="Arial"/>
          <w:color w:val="000000" w:themeColor="text1"/>
          <w:sz w:val="20"/>
          <w:szCs w:val="20"/>
        </w:rPr>
        <w:t xml:space="preserve">(laten) </w:t>
      </w:r>
      <w:r w:rsidR="0087325A" w:rsidRPr="00BB16CF">
        <w:rPr>
          <w:rFonts w:ascii="Verdana" w:hAnsi="Verdana" w:cs="Arial"/>
          <w:color w:val="000000" w:themeColor="text1"/>
          <w:sz w:val="20"/>
          <w:szCs w:val="20"/>
        </w:rPr>
        <w:t>stellen aan</w:t>
      </w:r>
      <w:r w:rsidR="00BC0589" w:rsidRPr="00BB16CF">
        <w:rPr>
          <w:rFonts w:ascii="Verdana" w:hAnsi="Verdana" w:cs="Arial"/>
          <w:color w:val="000000" w:themeColor="text1"/>
          <w:sz w:val="20"/>
          <w:szCs w:val="20"/>
        </w:rPr>
        <w:t>:</w:t>
      </w:r>
    </w:p>
    <w:p w14:paraId="3C9D0C44" w14:textId="25EFEB51" w:rsidR="00EE1383" w:rsidRPr="00BB16CF" w:rsidRDefault="006D42D7" w:rsidP="00BC0589">
      <w:pPr>
        <w:pStyle w:val="Geenafstand"/>
        <w:numPr>
          <w:ilvl w:val="0"/>
          <w:numId w:val="28"/>
        </w:numPr>
        <w:rPr>
          <w:rFonts w:ascii="Verdana" w:hAnsi="Verdana" w:cs="Arial"/>
          <w:color w:val="000000" w:themeColor="text1"/>
          <w:sz w:val="20"/>
          <w:szCs w:val="20"/>
        </w:rPr>
      </w:pPr>
      <w:r>
        <w:rPr>
          <w:rFonts w:ascii="Verdana" w:hAnsi="Verdana" w:cs="Arial"/>
          <w:color w:val="000000" w:themeColor="text1"/>
          <w:sz w:val="20"/>
          <w:szCs w:val="20"/>
        </w:rPr>
        <w:t xml:space="preserve">het NRVT </w:t>
      </w:r>
      <w:r w:rsidR="00EE1383" w:rsidRPr="00BB16CF">
        <w:rPr>
          <w:rFonts w:ascii="Verdana" w:hAnsi="Verdana" w:cs="Arial"/>
          <w:color w:val="000000" w:themeColor="text1"/>
          <w:sz w:val="20"/>
          <w:szCs w:val="20"/>
        </w:rPr>
        <w:t xml:space="preserve">(of een </w:t>
      </w:r>
      <w:r w:rsidR="00FE68D6" w:rsidRPr="00BB16CF">
        <w:rPr>
          <w:rFonts w:ascii="Verdana" w:hAnsi="Verdana" w:cs="Arial"/>
          <w:color w:val="000000" w:themeColor="text1"/>
          <w:sz w:val="20"/>
          <w:szCs w:val="20"/>
        </w:rPr>
        <w:t>door</w:t>
      </w:r>
      <w:r w:rsidR="00EE1383" w:rsidRPr="00BB16CF">
        <w:rPr>
          <w:rFonts w:ascii="Verdana" w:hAnsi="Verdana" w:cs="Arial"/>
          <w:color w:val="000000" w:themeColor="text1"/>
          <w:sz w:val="20"/>
          <w:szCs w:val="20"/>
        </w:rPr>
        <w:t xml:space="preserve"> </w:t>
      </w:r>
      <w:r>
        <w:rPr>
          <w:rFonts w:ascii="Verdana" w:hAnsi="Verdana" w:cs="Arial"/>
          <w:color w:val="000000" w:themeColor="text1"/>
          <w:sz w:val="20"/>
          <w:szCs w:val="20"/>
        </w:rPr>
        <w:t>het NRVT</w:t>
      </w:r>
      <w:r w:rsidR="00EE1383" w:rsidRPr="00BB16CF">
        <w:rPr>
          <w:rFonts w:ascii="Verdana" w:hAnsi="Verdana" w:cs="Arial"/>
          <w:color w:val="000000" w:themeColor="text1"/>
          <w:sz w:val="20"/>
          <w:szCs w:val="20"/>
        </w:rPr>
        <w:t xml:space="preserve"> aan te wijzen partij)</w:t>
      </w:r>
      <w:r w:rsidR="002614BE" w:rsidRPr="00BB16CF">
        <w:rPr>
          <w:rFonts w:ascii="Verdana" w:hAnsi="Verdana" w:cs="Arial"/>
          <w:color w:val="000000" w:themeColor="text1"/>
          <w:sz w:val="20"/>
          <w:szCs w:val="20"/>
        </w:rPr>
        <w:t>,</w:t>
      </w:r>
      <w:r w:rsidR="00EE1383" w:rsidRPr="00BB16CF">
        <w:rPr>
          <w:rFonts w:ascii="Verdana" w:hAnsi="Verdana" w:cs="Arial"/>
          <w:color w:val="000000" w:themeColor="text1"/>
          <w:sz w:val="20"/>
          <w:szCs w:val="20"/>
        </w:rPr>
        <w:t xml:space="preserve"> in het kader van</w:t>
      </w:r>
      <w:r w:rsidR="00FE5251" w:rsidRPr="00BB16CF">
        <w:rPr>
          <w:rFonts w:ascii="Verdana" w:hAnsi="Verdana" w:cs="Arial"/>
          <w:color w:val="000000" w:themeColor="text1"/>
          <w:sz w:val="20"/>
          <w:szCs w:val="20"/>
        </w:rPr>
        <w:t xml:space="preserve"> het toezicht op een validatie-instituut, indien er sprake is van een te valideren rapport;</w:t>
      </w:r>
    </w:p>
    <w:p w14:paraId="6FEC5754" w14:textId="77777777" w:rsidR="0087325A" w:rsidRPr="00BB16CF" w:rsidRDefault="0087325A" w:rsidP="00BC0589">
      <w:pPr>
        <w:pStyle w:val="Geenafstand"/>
        <w:numPr>
          <w:ilvl w:val="0"/>
          <w:numId w:val="28"/>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het NRVT (of </w:t>
      </w:r>
      <w:r w:rsidR="00DE54B1" w:rsidRPr="00BB16CF">
        <w:rPr>
          <w:rFonts w:ascii="Verdana" w:hAnsi="Verdana" w:cs="Arial"/>
          <w:color w:val="000000" w:themeColor="text1"/>
          <w:sz w:val="20"/>
          <w:szCs w:val="20"/>
        </w:rPr>
        <w:t xml:space="preserve">een </w:t>
      </w:r>
      <w:r w:rsidR="00FE68D6" w:rsidRPr="00BB16CF">
        <w:rPr>
          <w:rFonts w:ascii="Verdana" w:hAnsi="Verdana" w:cs="Arial"/>
          <w:color w:val="000000" w:themeColor="text1"/>
          <w:sz w:val="20"/>
          <w:szCs w:val="20"/>
        </w:rPr>
        <w:t>door</w:t>
      </w:r>
      <w:r w:rsidRPr="00BB16CF">
        <w:rPr>
          <w:rFonts w:ascii="Verdana" w:hAnsi="Verdana" w:cs="Arial"/>
          <w:color w:val="000000" w:themeColor="text1"/>
          <w:sz w:val="20"/>
          <w:szCs w:val="20"/>
        </w:rPr>
        <w:t xml:space="preserve"> het NRVT aan te wijzen partij)</w:t>
      </w:r>
      <w:r w:rsidR="002614BE" w:rsidRPr="00BB16CF">
        <w:rPr>
          <w:rFonts w:ascii="Verdana" w:hAnsi="Verdana" w:cs="Arial"/>
          <w:color w:val="000000" w:themeColor="text1"/>
          <w:sz w:val="20"/>
          <w:szCs w:val="20"/>
        </w:rPr>
        <w:t>,</w:t>
      </w:r>
      <w:r w:rsidRPr="00BB16CF">
        <w:rPr>
          <w:rFonts w:ascii="Verdana" w:hAnsi="Verdana" w:cs="Arial"/>
          <w:color w:val="000000" w:themeColor="text1"/>
          <w:sz w:val="20"/>
          <w:szCs w:val="20"/>
        </w:rPr>
        <w:t xml:space="preserve"> in het kader van pe</w:t>
      </w:r>
      <w:r w:rsidR="00BC0589" w:rsidRPr="00BB16CF">
        <w:rPr>
          <w:rFonts w:ascii="Verdana" w:hAnsi="Verdana" w:cs="Arial"/>
          <w:color w:val="000000" w:themeColor="text1"/>
          <w:sz w:val="20"/>
          <w:szCs w:val="20"/>
        </w:rPr>
        <w:t xml:space="preserve">rmanent toezicht op de </w:t>
      </w:r>
      <w:r w:rsidR="00230F55" w:rsidRPr="00BB16CF">
        <w:rPr>
          <w:rFonts w:ascii="Verdana" w:hAnsi="Verdana" w:cs="Arial"/>
          <w:color w:val="000000" w:themeColor="text1"/>
          <w:sz w:val="20"/>
          <w:szCs w:val="20"/>
        </w:rPr>
        <w:t>Taxateurs</w:t>
      </w:r>
      <w:r w:rsidR="00BC0589" w:rsidRPr="00BB16CF">
        <w:rPr>
          <w:rFonts w:ascii="Verdana" w:hAnsi="Verdana" w:cs="Arial"/>
          <w:color w:val="000000" w:themeColor="text1"/>
          <w:sz w:val="20"/>
          <w:szCs w:val="20"/>
        </w:rPr>
        <w:t>;</w:t>
      </w:r>
    </w:p>
    <w:p w14:paraId="58DF2E6B" w14:textId="77777777" w:rsidR="00785338" w:rsidRPr="00BB16CF" w:rsidRDefault="00785338" w:rsidP="00BC0589">
      <w:pPr>
        <w:pStyle w:val="Geenafstand"/>
        <w:numPr>
          <w:ilvl w:val="0"/>
          <w:numId w:val="28"/>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het NRVT (of een </w:t>
      </w:r>
      <w:r w:rsidR="00FE68D6" w:rsidRPr="00BB16CF">
        <w:rPr>
          <w:rFonts w:ascii="Verdana" w:hAnsi="Verdana" w:cs="Arial"/>
          <w:color w:val="000000" w:themeColor="text1"/>
          <w:sz w:val="20"/>
          <w:szCs w:val="20"/>
        </w:rPr>
        <w:t>door</w:t>
      </w:r>
      <w:r w:rsidRPr="00BB16CF">
        <w:rPr>
          <w:rFonts w:ascii="Verdana" w:hAnsi="Verdana" w:cs="Arial"/>
          <w:color w:val="000000" w:themeColor="text1"/>
          <w:sz w:val="20"/>
          <w:szCs w:val="20"/>
        </w:rPr>
        <w:t xml:space="preserve"> het NRVT aan te wijzen partij)</w:t>
      </w:r>
      <w:r w:rsidR="002614BE" w:rsidRPr="00BB16CF">
        <w:rPr>
          <w:rFonts w:ascii="Verdana" w:hAnsi="Verdana" w:cs="Arial"/>
          <w:color w:val="000000" w:themeColor="text1"/>
          <w:sz w:val="20"/>
          <w:szCs w:val="20"/>
        </w:rPr>
        <w:t>,</w:t>
      </w:r>
      <w:r w:rsidRPr="00BB16CF">
        <w:rPr>
          <w:rFonts w:ascii="Verdana" w:hAnsi="Verdana" w:cs="Arial"/>
          <w:color w:val="000000" w:themeColor="text1"/>
          <w:sz w:val="20"/>
          <w:szCs w:val="20"/>
        </w:rPr>
        <w:t xml:space="preserve"> in het kader van tuchtrecht;</w:t>
      </w:r>
    </w:p>
    <w:p w14:paraId="0504B749" w14:textId="77777777" w:rsidR="00BC0589" w:rsidRPr="00BB16CF" w:rsidRDefault="00BC0589" w:rsidP="00BC0589">
      <w:pPr>
        <w:pStyle w:val="Geenafstand"/>
        <w:numPr>
          <w:ilvl w:val="0"/>
          <w:numId w:val="28"/>
        </w:numPr>
        <w:rPr>
          <w:rFonts w:ascii="Verdana" w:hAnsi="Verdana" w:cs="Arial"/>
          <w:color w:val="000000" w:themeColor="text1"/>
          <w:sz w:val="20"/>
          <w:szCs w:val="20"/>
        </w:rPr>
      </w:pPr>
      <w:r w:rsidRPr="00BB16CF">
        <w:rPr>
          <w:rFonts w:ascii="Verdana" w:hAnsi="Verdana" w:cs="Arial"/>
          <w:color w:val="000000" w:themeColor="text1"/>
          <w:sz w:val="20"/>
          <w:szCs w:val="20"/>
        </w:rPr>
        <w:t>het validatie-instituut en de Centrale Registratie Taxaties (CRT), om validatie van het taxatierapport te bewerkstelligen;</w:t>
      </w:r>
    </w:p>
    <w:p w14:paraId="20F81B07" w14:textId="77777777" w:rsidR="00086803" w:rsidRPr="00BB16CF" w:rsidRDefault="00086803" w:rsidP="00BC0589">
      <w:pPr>
        <w:pStyle w:val="Geenafstand"/>
        <w:numPr>
          <w:ilvl w:val="0"/>
          <w:numId w:val="28"/>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de brancheorganisatie waarbij de </w:t>
      </w:r>
      <w:r w:rsidR="00230F55" w:rsidRPr="00BB16CF">
        <w:rPr>
          <w:rFonts w:ascii="Verdana" w:hAnsi="Verdana" w:cs="Arial"/>
          <w:color w:val="000000" w:themeColor="text1"/>
          <w:sz w:val="20"/>
          <w:szCs w:val="20"/>
        </w:rPr>
        <w:t>Taxateurs</w:t>
      </w:r>
      <w:r w:rsidR="002614BE" w:rsidRPr="00BB16CF">
        <w:rPr>
          <w:rFonts w:ascii="Verdana" w:hAnsi="Verdana" w:cs="Arial"/>
          <w:color w:val="000000" w:themeColor="text1"/>
          <w:sz w:val="20"/>
          <w:szCs w:val="20"/>
        </w:rPr>
        <w:t xml:space="preserve"> </w:t>
      </w:r>
      <w:r w:rsidR="00AA7A6D" w:rsidRPr="00BB16CF">
        <w:rPr>
          <w:rFonts w:ascii="Verdana" w:hAnsi="Verdana" w:cs="Arial"/>
          <w:color w:val="000000" w:themeColor="text1"/>
          <w:sz w:val="20"/>
          <w:szCs w:val="20"/>
        </w:rPr>
        <w:t>zijn</w:t>
      </w:r>
      <w:r w:rsidR="002614BE" w:rsidRPr="00BB16CF">
        <w:rPr>
          <w:rFonts w:ascii="Verdana" w:hAnsi="Verdana" w:cs="Arial"/>
          <w:color w:val="000000" w:themeColor="text1"/>
          <w:sz w:val="20"/>
          <w:szCs w:val="20"/>
        </w:rPr>
        <w:t xml:space="preserve"> aangesloten c.q. waarvan hij lid is</w:t>
      </w:r>
      <w:r w:rsidR="00695045" w:rsidRPr="00BB16CF">
        <w:rPr>
          <w:rFonts w:ascii="Verdana" w:hAnsi="Verdana" w:cs="Arial"/>
          <w:color w:val="000000" w:themeColor="text1"/>
          <w:sz w:val="20"/>
          <w:szCs w:val="20"/>
        </w:rPr>
        <w:t xml:space="preserve">, ten behoeve van onderzoek, statistiek </w:t>
      </w:r>
      <w:proofErr w:type="spellStart"/>
      <w:r w:rsidR="00695045" w:rsidRPr="00BB16CF">
        <w:rPr>
          <w:rFonts w:ascii="Verdana" w:hAnsi="Verdana" w:cs="Arial"/>
          <w:color w:val="000000" w:themeColor="text1"/>
          <w:sz w:val="20"/>
          <w:szCs w:val="20"/>
        </w:rPr>
        <w:t>danwel</w:t>
      </w:r>
      <w:proofErr w:type="spellEnd"/>
      <w:r w:rsidR="00695045" w:rsidRPr="00BB16CF">
        <w:rPr>
          <w:rFonts w:ascii="Verdana" w:hAnsi="Verdana" w:cs="Arial"/>
          <w:color w:val="000000" w:themeColor="text1"/>
          <w:sz w:val="20"/>
          <w:szCs w:val="20"/>
        </w:rPr>
        <w:t xml:space="preserve"> klachtbehandeling</w:t>
      </w:r>
      <w:r w:rsidR="00D42ADA" w:rsidRPr="00BB16CF">
        <w:rPr>
          <w:rFonts w:ascii="Verdana" w:hAnsi="Verdana" w:cs="Arial"/>
          <w:color w:val="000000" w:themeColor="text1"/>
          <w:sz w:val="20"/>
          <w:szCs w:val="20"/>
        </w:rPr>
        <w:t>;</w:t>
      </w:r>
    </w:p>
    <w:p w14:paraId="69319529" w14:textId="77777777" w:rsidR="00415D0B" w:rsidRPr="00BB16CF" w:rsidRDefault="00415D0B" w:rsidP="00415D0B">
      <w:pPr>
        <w:pStyle w:val="Geenafstand"/>
        <w:rPr>
          <w:rFonts w:ascii="Verdana" w:hAnsi="Verdana" w:cs="Arial"/>
          <w:i/>
          <w:color w:val="000000" w:themeColor="text1"/>
          <w:sz w:val="20"/>
          <w:szCs w:val="20"/>
        </w:rPr>
      </w:pPr>
    </w:p>
    <w:p w14:paraId="2E3439E3" w14:textId="77777777" w:rsidR="00B72EA4" w:rsidRPr="00BB16CF" w:rsidRDefault="00B72EA4" w:rsidP="00EB2CD3">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Voorwaarden</w:t>
      </w:r>
    </w:p>
    <w:p w14:paraId="249D73D6" w14:textId="77777777" w:rsidR="00B72EA4" w:rsidRPr="00BB16CF" w:rsidRDefault="00B72EA4" w:rsidP="00EB2CD3">
      <w:pPr>
        <w:pStyle w:val="Geenafstand"/>
        <w:rPr>
          <w:rFonts w:ascii="Verdana" w:hAnsi="Verdana" w:cs="Arial"/>
          <w:color w:val="000000" w:themeColor="text1"/>
          <w:sz w:val="20"/>
          <w:szCs w:val="20"/>
        </w:rPr>
      </w:pPr>
    </w:p>
    <w:p w14:paraId="47719F53" w14:textId="77777777" w:rsidR="00B72EA4" w:rsidRPr="00BB16CF" w:rsidRDefault="00B72EA4"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Op deze </w:t>
      </w:r>
      <w:r w:rsidR="000C71EA" w:rsidRPr="00BB16CF">
        <w:rPr>
          <w:rFonts w:ascii="Verdana" w:hAnsi="Verdana" w:cs="Arial"/>
          <w:color w:val="000000" w:themeColor="text1"/>
          <w:sz w:val="20"/>
          <w:szCs w:val="20"/>
        </w:rPr>
        <w:t>taxatie</w:t>
      </w:r>
      <w:r w:rsidRPr="00BB16CF">
        <w:rPr>
          <w:rFonts w:ascii="Verdana" w:hAnsi="Verdana" w:cs="Arial"/>
          <w:color w:val="000000" w:themeColor="text1"/>
          <w:sz w:val="20"/>
          <w:szCs w:val="20"/>
        </w:rPr>
        <w:t xml:space="preserve">opdracht zijn </w:t>
      </w:r>
      <w:r w:rsidR="00D77314" w:rsidRPr="00BB16CF">
        <w:rPr>
          <w:rFonts w:ascii="Verdana" w:hAnsi="Verdana" w:cs="Arial"/>
          <w:color w:val="000000" w:themeColor="text1"/>
          <w:sz w:val="20"/>
          <w:szCs w:val="20"/>
        </w:rPr>
        <w:t>van toepassing:</w:t>
      </w:r>
    </w:p>
    <w:p w14:paraId="6CFA1109" w14:textId="77777777" w:rsidR="00D77314" w:rsidRPr="00BB16CF" w:rsidRDefault="00D77314" w:rsidP="00D77314">
      <w:pPr>
        <w:pStyle w:val="Geenafstand"/>
        <w:numPr>
          <w:ilvl w:val="0"/>
          <w:numId w:val="11"/>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de meest recente versie van de ‘Europese Taxatiestandaarden’, ook wel European </w:t>
      </w:r>
      <w:proofErr w:type="spellStart"/>
      <w:r w:rsidRPr="00BB16CF">
        <w:rPr>
          <w:rFonts w:ascii="Verdana" w:hAnsi="Verdana" w:cs="Arial"/>
          <w:color w:val="000000" w:themeColor="text1"/>
          <w:sz w:val="20"/>
          <w:szCs w:val="20"/>
        </w:rPr>
        <w:t>Valuation</w:t>
      </w:r>
      <w:proofErr w:type="spellEnd"/>
      <w:r w:rsidRPr="00BB16CF">
        <w:rPr>
          <w:rFonts w:ascii="Verdana" w:hAnsi="Verdana" w:cs="Arial"/>
          <w:color w:val="000000" w:themeColor="text1"/>
          <w:sz w:val="20"/>
          <w:szCs w:val="20"/>
        </w:rPr>
        <w:t xml:space="preserve"> Standards (EVS) genoemd, uitgegeven door ‘</w:t>
      </w:r>
      <w:proofErr w:type="spellStart"/>
      <w:r w:rsidRPr="00BB16CF">
        <w:rPr>
          <w:rFonts w:ascii="Verdana" w:hAnsi="Verdana" w:cs="Arial"/>
          <w:color w:val="000000" w:themeColor="text1"/>
          <w:sz w:val="20"/>
          <w:szCs w:val="20"/>
        </w:rPr>
        <w:t>TEGoVA</w:t>
      </w:r>
      <w:proofErr w:type="spellEnd"/>
      <w:r w:rsidRPr="00BB16CF">
        <w:rPr>
          <w:rFonts w:ascii="Verdana" w:hAnsi="Verdana" w:cs="Arial"/>
          <w:color w:val="000000" w:themeColor="text1"/>
          <w:sz w:val="20"/>
          <w:szCs w:val="20"/>
        </w:rPr>
        <w:t>’</w:t>
      </w:r>
      <w:r w:rsidR="0019341D" w:rsidRPr="00BB16CF">
        <w:rPr>
          <w:rFonts w:ascii="Verdana" w:hAnsi="Verdana" w:cs="Arial"/>
          <w:color w:val="000000" w:themeColor="text1"/>
          <w:sz w:val="20"/>
          <w:szCs w:val="20"/>
        </w:rPr>
        <w:t>;</w:t>
      </w:r>
      <w:r w:rsidRPr="00BB16CF">
        <w:rPr>
          <w:rFonts w:ascii="Verdana" w:hAnsi="Verdana" w:cs="Arial"/>
          <w:color w:val="000000" w:themeColor="text1"/>
          <w:sz w:val="20"/>
          <w:szCs w:val="20"/>
        </w:rPr>
        <w:t xml:space="preserve"> Indien er afgeweken is van deze standaard, </w:t>
      </w:r>
      <w:r w:rsidR="00AA7A6D" w:rsidRPr="00BB16CF">
        <w:rPr>
          <w:rFonts w:ascii="Verdana" w:hAnsi="Verdana" w:cs="Arial"/>
          <w:color w:val="000000" w:themeColor="text1"/>
          <w:sz w:val="20"/>
          <w:szCs w:val="20"/>
        </w:rPr>
        <w:t xml:space="preserve">hebben </w:t>
      </w:r>
      <w:r w:rsidR="0043483E" w:rsidRPr="00BB16CF">
        <w:rPr>
          <w:rFonts w:ascii="Verdana" w:hAnsi="Verdana" w:cs="Arial"/>
          <w:color w:val="000000" w:themeColor="text1"/>
          <w:sz w:val="20"/>
          <w:szCs w:val="20"/>
        </w:rPr>
        <w:t xml:space="preserve">de </w:t>
      </w:r>
      <w:r w:rsidR="00230F55" w:rsidRPr="00BB16CF">
        <w:rPr>
          <w:rFonts w:ascii="Verdana" w:hAnsi="Verdana" w:cs="Arial"/>
          <w:color w:val="000000" w:themeColor="text1"/>
          <w:sz w:val="20"/>
          <w:szCs w:val="20"/>
        </w:rPr>
        <w:t>Taxateurs</w:t>
      </w:r>
      <w:r w:rsidRPr="00BB16CF">
        <w:rPr>
          <w:rFonts w:ascii="Verdana" w:hAnsi="Verdana" w:cs="Arial"/>
          <w:color w:val="000000" w:themeColor="text1"/>
          <w:sz w:val="20"/>
          <w:szCs w:val="20"/>
        </w:rPr>
        <w:t xml:space="preserve"> verklaard in welke mate en met welke redenen hiervan is afgeweken.</w:t>
      </w:r>
    </w:p>
    <w:p w14:paraId="506C76F6" w14:textId="77777777" w:rsidR="0019341D" w:rsidRPr="00BB16CF" w:rsidRDefault="0019341D" w:rsidP="00D77314">
      <w:pPr>
        <w:pStyle w:val="Geenafstand"/>
        <w:numPr>
          <w:ilvl w:val="0"/>
          <w:numId w:val="11"/>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de voorwaarden </w:t>
      </w:r>
      <w:r w:rsidR="002E5975" w:rsidRPr="00BB16CF">
        <w:rPr>
          <w:rFonts w:ascii="Verdana" w:hAnsi="Verdana" w:cs="Arial"/>
          <w:color w:val="000000" w:themeColor="text1"/>
          <w:sz w:val="20"/>
          <w:szCs w:val="20"/>
        </w:rPr>
        <w:t xml:space="preserve">en beroeps-, ere- en gedragscode </w:t>
      </w:r>
      <w:r w:rsidRPr="00BB16CF">
        <w:rPr>
          <w:rFonts w:ascii="Verdana" w:hAnsi="Verdana" w:cs="Arial"/>
          <w:color w:val="000000" w:themeColor="text1"/>
          <w:sz w:val="20"/>
          <w:szCs w:val="20"/>
        </w:rPr>
        <w:t xml:space="preserve">van de brancheorganisatie waarbij de </w:t>
      </w:r>
      <w:r w:rsidR="00230F55" w:rsidRPr="00BB16CF">
        <w:rPr>
          <w:rFonts w:ascii="Verdana" w:hAnsi="Verdana" w:cs="Arial"/>
          <w:color w:val="000000" w:themeColor="text1"/>
          <w:sz w:val="20"/>
          <w:szCs w:val="20"/>
        </w:rPr>
        <w:t>Taxateurs</w:t>
      </w:r>
      <w:r w:rsidRPr="00BB16CF">
        <w:rPr>
          <w:rFonts w:ascii="Verdana" w:hAnsi="Verdana" w:cs="Arial"/>
          <w:color w:val="000000" w:themeColor="text1"/>
          <w:sz w:val="20"/>
          <w:szCs w:val="20"/>
        </w:rPr>
        <w:t xml:space="preserve"> </w:t>
      </w:r>
      <w:r w:rsidR="00AA7A6D" w:rsidRPr="00BB16CF">
        <w:rPr>
          <w:rFonts w:ascii="Verdana" w:hAnsi="Verdana" w:cs="Arial"/>
          <w:color w:val="000000" w:themeColor="text1"/>
          <w:sz w:val="20"/>
          <w:szCs w:val="20"/>
        </w:rPr>
        <w:t xml:space="preserve">zijn </w:t>
      </w:r>
      <w:r w:rsidRPr="00BB16CF">
        <w:rPr>
          <w:rFonts w:ascii="Verdana" w:hAnsi="Verdana" w:cs="Arial"/>
          <w:color w:val="000000" w:themeColor="text1"/>
          <w:sz w:val="20"/>
          <w:szCs w:val="20"/>
        </w:rPr>
        <w:t>aangesloten:</w:t>
      </w:r>
    </w:p>
    <w:p w14:paraId="6C1C9C66" w14:textId="77777777" w:rsidR="009C02F7" w:rsidRPr="00BB16CF" w:rsidRDefault="008C6AA0" w:rsidP="009C02F7">
      <w:pPr>
        <w:pStyle w:val="Geenafstand"/>
        <w:ind w:left="360"/>
        <w:rPr>
          <w:rFonts w:ascii="Verdana" w:hAnsi="Verdana" w:cs="Arial"/>
          <w:color w:val="000000" w:themeColor="text1"/>
          <w:sz w:val="20"/>
          <w:szCs w:val="20"/>
        </w:rPr>
      </w:pPr>
      <w:r w:rsidRPr="00BB16CF">
        <w:rPr>
          <w:rFonts w:ascii="Verdana" w:hAnsi="Verdana" w:cs="Arial"/>
          <w:color w:val="000000" w:themeColor="text1"/>
          <w:sz w:val="20"/>
          <w:szCs w:val="20"/>
        </w:rPr>
        <w:t>T</w:t>
      </w:r>
      <w:r w:rsidR="009E2860">
        <w:rPr>
          <w:rFonts w:ascii="Verdana" w:hAnsi="Verdana" w:cs="Arial"/>
          <w:color w:val="000000" w:themeColor="text1"/>
          <w:sz w:val="20"/>
          <w:szCs w:val="20"/>
        </w:rPr>
        <w:t>axateur 1:</w:t>
      </w:r>
    </w:p>
    <w:p w14:paraId="20A8D783" w14:textId="77777777" w:rsidR="0019341D" w:rsidRPr="00BB16CF" w:rsidRDefault="0019341D" w:rsidP="00153AE7">
      <w:pPr>
        <w:pStyle w:val="Geenafstand"/>
        <w:ind w:left="360"/>
        <w:rPr>
          <w:rFonts w:ascii="Verdana" w:hAnsi="Verdana" w:cs="Arial"/>
          <w:i/>
          <w:color w:val="000000" w:themeColor="text1"/>
          <w:sz w:val="20"/>
          <w:szCs w:val="20"/>
        </w:rPr>
      </w:pPr>
      <w:r w:rsidRPr="00BB16CF">
        <w:rPr>
          <w:rFonts w:ascii="Verdana" w:hAnsi="Verdana" w:cs="Arial"/>
          <w:i/>
          <w:color w:val="000000" w:themeColor="text1"/>
          <w:sz w:val="20"/>
          <w:szCs w:val="20"/>
        </w:rPr>
        <w:t xml:space="preserve">&lt;maak een keuze uit onderstaande </w:t>
      </w:r>
      <w:r w:rsidR="00FE68D6" w:rsidRPr="00BB16CF">
        <w:rPr>
          <w:rFonts w:ascii="Verdana" w:hAnsi="Verdana" w:cs="Arial"/>
          <w:i/>
          <w:color w:val="000000" w:themeColor="text1"/>
          <w:sz w:val="20"/>
          <w:szCs w:val="20"/>
        </w:rPr>
        <w:t>opties</w:t>
      </w:r>
      <w:r w:rsidR="00C74350" w:rsidRPr="00BB16CF">
        <w:rPr>
          <w:rFonts w:ascii="Verdana" w:hAnsi="Verdana" w:cs="Arial"/>
          <w:i/>
          <w:color w:val="000000" w:themeColor="text1"/>
          <w:sz w:val="20"/>
          <w:szCs w:val="20"/>
        </w:rPr>
        <w:t>:</w:t>
      </w:r>
      <w:r w:rsidRPr="00BB16CF">
        <w:rPr>
          <w:rFonts w:ascii="Verdana" w:hAnsi="Verdana" w:cs="Arial"/>
          <w:i/>
          <w:color w:val="000000" w:themeColor="text1"/>
          <w:sz w:val="20"/>
          <w:szCs w:val="20"/>
        </w:rPr>
        <w:t>&gt;</w:t>
      </w:r>
    </w:p>
    <w:p w14:paraId="08608A25" w14:textId="77777777" w:rsidR="0019341D" w:rsidRPr="00BB16CF" w:rsidRDefault="00E254FC" w:rsidP="00A25727">
      <w:pPr>
        <w:pStyle w:val="Default"/>
        <w:numPr>
          <w:ilvl w:val="0"/>
          <w:numId w:val="34"/>
        </w:numPr>
        <w:rPr>
          <w:color w:val="000000" w:themeColor="text1"/>
          <w:sz w:val="20"/>
          <w:szCs w:val="20"/>
        </w:rPr>
      </w:pPr>
      <w:r w:rsidRPr="00BB16CF">
        <w:rPr>
          <w:color w:val="000000" w:themeColor="text1"/>
          <w:sz w:val="20"/>
          <w:szCs w:val="20"/>
        </w:rPr>
        <w:t>De algemene v</w:t>
      </w:r>
      <w:r w:rsidR="0019341D" w:rsidRPr="00BB16CF">
        <w:rPr>
          <w:color w:val="000000" w:themeColor="text1"/>
          <w:sz w:val="20"/>
          <w:szCs w:val="20"/>
        </w:rPr>
        <w:t xml:space="preserve">oorwaarden NVM voor professionele opdrachtgevers; </w:t>
      </w:r>
    </w:p>
    <w:p w14:paraId="7AA060D7" w14:textId="77777777" w:rsidR="00827964" w:rsidRPr="00BB16CF" w:rsidRDefault="00E254FC" w:rsidP="00A25727">
      <w:pPr>
        <w:pStyle w:val="Default"/>
        <w:numPr>
          <w:ilvl w:val="0"/>
          <w:numId w:val="34"/>
        </w:numPr>
        <w:rPr>
          <w:color w:val="000000" w:themeColor="text1"/>
          <w:sz w:val="20"/>
          <w:szCs w:val="20"/>
        </w:rPr>
      </w:pPr>
      <w:r w:rsidRPr="00BB16CF">
        <w:rPr>
          <w:color w:val="000000" w:themeColor="text1"/>
          <w:sz w:val="20"/>
          <w:szCs w:val="20"/>
        </w:rPr>
        <w:t>De VBO Makelaar a</w:t>
      </w:r>
      <w:r w:rsidR="00827964" w:rsidRPr="00BB16CF">
        <w:rPr>
          <w:color w:val="000000" w:themeColor="text1"/>
          <w:sz w:val="20"/>
          <w:szCs w:val="20"/>
        </w:rPr>
        <w:t xml:space="preserve">lgemene </w:t>
      </w:r>
      <w:r w:rsidRPr="00BB16CF">
        <w:rPr>
          <w:color w:val="000000" w:themeColor="text1"/>
          <w:sz w:val="20"/>
          <w:szCs w:val="20"/>
        </w:rPr>
        <w:t>voorwaarden voor professionele o</w:t>
      </w:r>
      <w:r w:rsidR="00827964" w:rsidRPr="00BB16CF">
        <w:rPr>
          <w:color w:val="000000" w:themeColor="text1"/>
          <w:sz w:val="20"/>
          <w:szCs w:val="20"/>
        </w:rPr>
        <w:t>pdrachtgevers;</w:t>
      </w:r>
    </w:p>
    <w:p w14:paraId="75B0092B" w14:textId="77777777" w:rsidR="0019341D" w:rsidRPr="00BB16CF" w:rsidRDefault="00E254FC" w:rsidP="00A25727">
      <w:pPr>
        <w:pStyle w:val="Default"/>
        <w:numPr>
          <w:ilvl w:val="0"/>
          <w:numId w:val="34"/>
        </w:numPr>
        <w:rPr>
          <w:color w:val="000000" w:themeColor="text1"/>
          <w:sz w:val="20"/>
          <w:szCs w:val="20"/>
        </w:rPr>
      </w:pPr>
      <w:r w:rsidRPr="00BB16CF">
        <w:rPr>
          <w:color w:val="000000" w:themeColor="text1"/>
          <w:sz w:val="20"/>
          <w:szCs w:val="20"/>
        </w:rPr>
        <w:t>De al</w:t>
      </w:r>
      <w:r w:rsidR="0019341D" w:rsidRPr="00BB16CF">
        <w:rPr>
          <w:color w:val="000000" w:themeColor="text1"/>
          <w:sz w:val="20"/>
          <w:szCs w:val="20"/>
        </w:rPr>
        <w:t xml:space="preserve">gemene </w:t>
      </w:r>
      <w:r w:rsidRPr="00BB16CF">
        <w:rPr>
          <w:color w:val="000000" w:themeColor="text1"/>
          <w:sz w:val="20"/>
          <w:szCs w:val="20"/>
        </w:rPr>
        <w:t>v</w:t>
      </w:r>
      <w:r w:rsidR="0019341D" w:rsidRPr="00BB16CF">
        <w:rPr>
          <w:color w:val="000000" w:themeColor="text1"/>
          <w:sz w:val="20"/>
          <w:szCs w:val="20"/>
        </w:rPr>
        <w:t xml:space="preserve">oorwaarden </w:t>
      </w:r>
      <w:proofErr w:type="spellStart"/>
      <w:r w:rsidR="0019341D" w:rsidRPr="00BB16CF">
        <w:rPr>
          <w:color w:val="000000" w:themeColor="text1"/>
          <w:sz w:val="20"/>
          <w:szCs w:val="20"/>
        </w:rPr>
        <w:t>VastgoedPRO</w:t>
      </w:r>
      <w:proofErr w:type="spellEnd"/>
      <w:r w:rsidR="0019341D" w:rsidRPr="00BB16CF">
        <w:rPr>
          <w:color w:val="000000" w:themeColor="text1"/>
          <w:sz w:val="20"/>
          <w:szCs w:val="20"/>
        </w:rPr>
        <w:t xml:space="preserve"> voor professionele opdrachtgevers; </w:t>
      </w:r>
    </w:p>
    <w:p w14:paraId="7D5CBA91" w14:textId="77777777" w:rsidR="0019341D" w:rsidRPr="00BB16CF" w:rsidRDefault="0019341D" w:rsidP="00A25727">
      <w:pPr>
        <w:pStyle w:val="Default"/>
        <w:numPr>
          <w:ilvl w:val="0"/>
          <w:numId w:val="34"/>
        </w:numPr>
        <w:rPr>
          <w:color w:val="000000" w:themeColor="text1"/>
          <w:sz w:val="20"/>
          <w:szCs w:val="20"/>
        </w:rPr>
      </w:pPr>
      <w:r w:rsidRPr="00BB16CF">
        <w:rPr>
          <w:color w:val="000000" w:themeColor="text1"/>
          <w:sz w:val="20"/>
          <w:szCs w:val="20"/>
        </w:rPr>
        <w:t xml:space="preserve">Regeling voor Rentmeesters 2015. </w:t>
      </w:r>
    </w:p>
    <w:p w14:paraId="696E47EE" w14:textId="77777777" w:rsidR="009C02F7" w:rsidRPr="00BB16CF" w:rsidRDefault="008C6AA0" w:rsidP="009C02F7">
      <w:pPr>
        <w:pStyle w:val="Geenafstand"/>
        <w:ind w:left="360"/>
        <w:rPr>
          <w:rFonts w:ascii="Verdana" w:hAnsi="Verdana" w:cs="Arial"/>
          <w:color w:val="000000" w:themeColor="text1"/>
          <w:sz w:val="20"/>
          <w:szCs w:val="20"/>
        </w:rPr>
      </w:pPr>
      <w:r w:rsidRPr="00BB16CF">
        <w:rPr>
          <w:rFonts w:ascii="Verdana" w:hAnsi="Verdana" w:cs="Arial"/>
          <w:color w:val="000000" w:themeColor="text1"/>
          <w:sz w:val="20"/>
          <w:szCs w:val="20"/>
        </w:rPr>
        <w:t>T</w:t>
      </w:r>
      <w:r w:rsidR="009E2860">
        <w:rPr>
          <w:rFonts w:ascii="Verdana" w:hAnsi="Verdana" w:cs="Arial"/>
          <w:color w:val="000000" w:themeColor="text1"/>
          <w:sz w:val="20"/>
          <w:szCs w:val="20"/>
        </w:rPr>
        <w:t>axateur 2:</w:t>
      </w:r>
    </w:p>
    <w:p w14:paraId="46CA6E05" w14:textId="77777777" w:rsidR="00FE68D6" w:rsidRPr="00BB16CF" w:rsidRDefault="00FE68D6" w:rsidP="00FE68D6">
      <w:pPr>
        <w:pStyle w:val="Geenafstand"/>
        <w:ind w:firstLine="360"/>
        <w:rPr>
          <w:rFonts w:ascii="Verdana" w:hAnsi="Verdana" w:cs="Arial"/>
          <w:i/>
          <w:color w:val="000000" w:themeColor="text1"/>
          <w:sz w:val="20"/>
          <w:szCs w:val="20"/>
        </w:rPr>
      </w:pPr>
      <w:r w:rsidRPr="00BB16CF">
        <w:rPr>
          <w:rFonts w:ascii="Verdana" w:hAnsi="Verdana" w:cs="Arial"/>
          <w:i/>
          <w:color w:val="000000" w:themeColor="text1"/>
          <w:sz w:val="20"/>
          <w:szCs w:val="20"/>
        </w:rPr>
        <w:t>&lt;maak een keuze uit onderstaande opties:&gt;</w:t>
      </w:r>
    </w:p>
    <w:p w14:paraId="5EEB999F" w14:textId="77777777" w:rsidR="009C02F7" w:rsidRPr="00BB16CF" w:rsidRDefault="009C02F7" w:rsidP="009C02F7">
      <w:pPr>
        <w:pStyle w:val="Default"/>
        <w:numPr>
          <w:ilvl w:val="0"/>
          <w:numId w:val="41"/>
        </w:numPr>
        <w:rPr>
          <w:color w:val="000000" w:themeColor="text1"/>
          <w:sz w:val="20"/>
          <w:szCs w:val="20"/>
        </w:rPr>
      </w:pPr>
      <w:r w:rsidRPr="00BB16CF">
        <w:rPr>
          <w:color w:val="000000" w:themeColor="text1"/>
          <w:sz w:val="20"/>
          <w:szCs w:val="20"/>
        </w:rPr>
        <w:t xml:space="preserve">De algemene voorwaarden NVM voor professionele opdrachtgevers; </w:t>
      </w:r>
    </w:p>
    <w:p w14:paraId="0F714082" w14:textId="77777777" w:rsidR="009C02F7" w:rsidRPr="00BB16CF" w:rsidRDefault="009C02F7" w:rsidP="009C02F7">
      <w:pPr>
        <w:pStyle w:val="Default"/>
        <w:numPr>
          <w:ilvl w:val="0"/>
          <w:numId w:val="41"/>
        </w:numPr>
        <w:rPr>
          <w:color w:val="000000" w:themeColor="text1"/>
          <w:sz w:val="20"/>
          <w:szCs w:val="20"/>
        </w:rPr>
      </w:pPr>
      <w:r w:rsidRPr="00BB16CF">
        <w:rPr>
          <w:color w:val="000000" w:themeColor="text1"/>
          <w:sz w:val="20"/>
          <w:szCs w:val="20"/>
        </w:rPr>
        <w:t>De VBO Makelaar algemene voorwaarden voor professionele opdrachtgevers;</w:t>
      </w:r>
    </w:p>
    <w:p w14:paraId="06C4633E" w14:textId="77777777" w:rsidR="009C02F7" w:rsidRPr="00BB16CF" w:rsidRDefault="009C02F7" w:rsidP="009C02F7">
      <w:pPr>
        <w:pStyle w:val="Default"/>
        <w:numPr>
          <w:ilvl w:val="0"/>
          <w:numId w:val="41"/>
        </w:numPr>
        <w:rPr>
          <w:color w:val="000000" w:themeColor="text1"/>
          <w:sz w:val="20"/>
          <w:szCs w:val="20"/>
        </w:rPr>
      </w:pPr>
      <w:r w:rsidRPr="00BB16CF">
        <w:rPr>
          <w:color w:val="000000" w:themeColor="text1"/>
          <w:sz w:val="20"/>
          <w:szCs w:val="20"/>
        </w:rPr>
        <w:t xml:space="preserve">De algemene voorwaarden </w:t>
      </w:r>
      <w:proofErr w:type="spellStart"/>
      <w:r w:rsidRPr="00BB16CF">
        <w:rPr>
          <w:color w:val="000000" w:themeColor="text1"/>
          <w:sz w:val="20"/>
          <w:szCs w:val="20"/>
        </w:rPr>
        <w:t>VastgoedPRO</w:t>
      </w:r>
      <w:proofErr w:type="spellEnd"/>
      <w:r w:rsidRPr="00BB16CF">
        <w:rPr>
          <w:color w:val="000000" w:themeColor="text1"/>
          <w:sz w:val="20"/>
          <w:szCs w:val="20"/>
        </w:rPr>
        <w:t xml:space="preserve"> voor professionele opdrachtgevers; </w:t>
      </w:r>
    </w:p>
    <w:p w14:paraId="371FF4DA" w14:textId="77777777" w:rsidR="009C02F7" w:rsidRPr="00BB16CF" w:rsidRDefault="009C02F7" w:rsidP="009C02F7">
      <w:pPr>
        <w:pStyle w:val="Default"/>
        <w:numPr>
          <w:ilvl w:val="0"/>
          <w:numId w:val="41"/>
        </w:numPr>
        <w:rPr>
          <w:color w:val="000000" w:themeColor="text1"/>
          <w:sz w:val="20"/>
          <w:szCs w:val="20"/>
        </w:rPr>
      </w:pPr>
      <w:r w:rsidRPr="00BB16CF">
        <w:rPr>
          <w:color w:val="000000" w:themeColor="text1"/>
          <w:sz w:val="20"/>
          <w:szCs w:val="20"/>
        </w:rPr>
        <w:t xml:space="preserve">Regeling voor Rentmeesters 2015. </w:t>
      </w:r>
    </w:p>
    <w:p w14:paraId="600112EE" w14:textId="77777777" w:rsidR="008F1958" w:rsidRPr="00BB16CF" w:rsidRDefault="008C6AA0" w:rsidP="008F1958">
      <w:pPr>
        <w:pStyle w:val="Geenafstand"/>
        <w:ind w:left="360"/>
        <w:rPr>
          <w:rFonts w:ascii="Verdana" w:hAnsi="Verdana" w:cs="Arial"/>
          <w:color w:val="000000" w:themeColor="text1"/>
          <w:sz w:val="20"/>
          <w:szCs w:val="20"/>
        </w:rPr>
      </w:pPr>
      <w:r w:rsidRPr="00BB16CF">
        <w:rPr>
          <w:rFonts w:ascii="Verdana" w:hAnsi="Verdana" w:cs="Arial"/>
          <w:color w:val="000000" w:themeColor="text1"/>
          <w:sz w:val="20"/>
          <w:szCs w:val="20"/>
        </w:rPr>
        <w:t>T</w:t>
      </w:r>
      <w:r w:rsidR="008F1958" w:rsidRPr="00BB16CF">
        <w:rPr>
          <w:rFonts w:ascii="Verdana" w:hAnsi="Verdana" w:cs="Arial"/>
          <w:color w:val="000000" w:themeColor="text1"/>
          <w:sz w:val="20"/>
          <w:szCs w:val="20"/>
        </w:rPr>
        <w:t xml:space="preserve">axateur </w:t>
      </w:r>
      <w:r w:rsidRPr="00BB16CF">
        <w:rPr>
          <w:rFonts w:ascii="Verdana" w:hAnsi="Verdana" w:cs="Arial"/>
          <w:color w:val="000000" w:themeColor="text1"/>
          <w:sz w:val="20"/>
          <w:szCs w:val="20"/>
        </w:rPr>
        <w:t>3</w:t>
      </w:r>
      <w:r w:rsidR="009E2860">
        <w:rPr>
          <w:rFonts w:ascii="Verdana" w:hAnsi="Verdana" w:cs="Arial"/>
          <w:color w:val="000000" w:themeColor="text1"/>
          <w:sz w:val="20"/>
          <w:szCs w:val="20"/>
        </w:rPr>
        <w:t>:</w:t>
      </w:r>
    </w:p>
    <w:p w14:paraId="24401618" w14:textId="77777777" w:rsidR="00FE68D6" w:rsidRPr="00BB16CF" w:rsidRDefault="00FE68D6" w:rsidP="00FE68D6">
      <w:pPr>
        <w:pStyle w:val="Geenafstand"/>
        <w:ind w:firstLine="360"/>
        <w:rPr>
          <w:rFonts w:ascii="Verdana" w:hAnsi="Verdana" w:cs="Arial"/>
          <w:i/>
          <w:color w:val="000000" w:themeColor="text1"/>
          <w:sz w:val="20"/>
          <w:szCs w:val="20"/>
        </w:rPr>
      </w:pPr>
      <w:r w:rsidRPr="00BB16CF">
        <w:rPr>
          <w:rFonts w:ascii="Verdana" w:hAnsi="Verdana" w:cs="Arial"/>
          <w:i/>
          <w:color w:val="000000" w:themeColor="text1"/>
          <w:sz w:val="20"/>
          <w:szCs w:val="20"/>
        </w:rPr>
        <w:lastRenderedPageBreak/>
        <w:t>&lt;maak een keuze uit onderstaande opties:&gt;</w:t>
      </w:r>
    </w:p>
    <w:p w14:paraId="499C6432" w14:textId="77777777" w:rsidR="008F1958" w:rsidRPr="00BB16CF" w:rsidRDefault="008F1958" w:rsidP="008F1958">
      <w:pPr>
        <w:pStyle w:val="Default"/>
        <w:numPr>
          <w:ilvl w:val="0"/>
          <w:numId w:val="45"/>
        </w:numPr>
        <w:rPr>
          <w:color w:val="000000" w:themeColor="text1"/>
          <w:sz w:val="20"/>
          <w:szCs w:val="20"/>
        </w:rPr>
      </w:pPr>
      <w:r w:rsidRPr="00BB16CF">
        <w:rPr>
          <w:color w:val="000000" w:themeColor="text1"/>
          <w:sz w:val="20"/>
          <w:szCs w:val="20"/>
        </w:rPr>
        <w:t xml:space="preserve">De algemene voorwaarden NVM voor professionele opdrachtgevers; </w:t>
      </w:r>
    </w:p>
    <w:p w14:paraId="0FBCA4F7" w14:textId="77777777" w:rsidR="008F1958" w:rsidRPr="00BB16CF" w:rsidRDefault="008F1958" w:rsidP="008F1958">
      <w:pPr>
        <w:pStyle w:val="Default"/>
        <w:numPr>
          <w:ilvl w:val="0"/>
          <w:numId w:val="45"/>
        </w:numPr>
        <w:rPr>
          <w:color w:val="000000" w:themeColor="text1"/>
          <w:sz w:val="20"/>
          <w:szCs w:val="20"/>
        </w:rPr>
      </w:pPr>
      <w:r w:rsidRPr="00BB16CF">
        <w:rPr>
          <w:color w:val="000000" w:themeColor="text1"/>
          <w:sz w:val="20"/>
          <w:szCs w:val="20"/>
        </w:rPr>
        <w:t>De VBO Makelaar algemene voorwaarden voor professionele opdrachtgevers;</w:t>
      </w:r>
    </w:p>
    <w:p w14:paraId="53114031" w14:textId="77777777" w:rsidR="008F1958" w:rsidRPr="00BB16CF" w:rsidRDefault="008F1958" w:rsidP="008F1958">
      <w:pPr>
        <w:pStyle w:val="Default"/>
        <w:numPr>
          <w:ilvl w:val="0"/>
          <w:numId w:val="45"/>
        </w:numPr>
        <w:rPr>
          <w:color w:val="000000" w:themeColor="text1"/>
          <w:sz w:val="20"/>
          <w:szCs w:val="20"/>
        </w:rPr>
      </w:pPr>
      <w:r w:rsidRPr="00BB16CF">
        <w:rPr>
          <w:color w:val="000000" w:themeColor="text1"/>
          <w:sz w:val="20"/>
          <w:szCs w:val="20"/>
        </w:rPr>
        <w:t xml:space="preserve">De algemene voorwaarden </w:t>
      </w:r>
      <w:proofErr w:type="spellStart"/>
      <w:r w:rsidRPr="00BB16CF">
        <w:rPr>
          <w:color w:val="000000" w:themeColor="text1"/>
          <w:sz w:val="20"/>
          <w:szCs w:val="20"/>
        </w:rPr>
        <w:t>VastgoedPRO</w:t>
      </w:r>
      <w:proofErr w:type="spellEnd"/>
      <w:r w:rsidRPr="00BB16CF">
        <w:rPr>
          <w:color w:val="000000" w:themeColor="text1"/>
          <w:sz w:val="20"/>
          <w:szCs w:val="20"/>
        </w:rPr>
        <w:t xml:space="preserve"> voor professionele opdrachtgevers; </w:t>
      </w:r>
    </w:p>
    <w:p w14:paraId="57D874EF" w14:textId="77777777" w:rsidR="008F1958" w:rsidRPr="00BB16CF" w:rsidRDefault="008F1958" w:rsidP="008F1958">
      <w:pPr>
        <w:pStyle w:val="Default"/>
        <w:numPr>
          <w:ilvl w:val="0"/>
          <w:numId w:val="45"/>
        </w:numPr>
        <w:rPr>
          <w:color w:val="000000" w:themeColor="text1"/>
          <w:sz w:val="20"/>
          <w:szCs w:val="20"/>
        </w:rPr>
      </w:pPr>
      <w:r w:rsidRPr="00BB16CF">
        <w:rPr>
          <w:color w:val="000000" w:themeColor="text1"/>
          <w:sz w:val="20"/>
          <w:szCs w:val="20"/>
        </w:rPr>
        <w:t xml:space="preserve">Regeling voor Rentmeesters 2015. </w:t>
      </w:r>
    </w:p>
    <w:p w14:paraId="260AEC90" w14:textId="77777777" w:rsidR="003156EA" w:rsidRPr="00BB16CF" w:rsidRDefault="003156EA" w:rsidP="003156EA">
      <w:pPr>
        <w:pStyle w:val="Geenafstand"/>
        <w:numPr>
          <w:ilvl w:val="0"/>
          <w:numId w:val="11"/>
        </w:numPr>
        <w:rPr>
          <w:rFonts w:ascii="Verdana" w:hAnsi="Verdana" w:cs="Arial"/>
          <w:color w:val="000000" w:themeColor="text1"/>
          <w:sz w:val="20"/>
          <w:szCs w:val="20"/>
        </w:rPr>
      </w:pPr>
      <w:r w:rsidRPr="00BB16CF">
        <w:rPr>
          <w:rFonts w:ascii="Verdana" w:hAnsi="Verdana" w:cs="Arial"/>
          <w:color w:val="000000" w:themeColor="text1"/>
          <w:sz w:val="20"/>
          <w:szCs w:val="20"/>
        </w:rPr>
        <w:t>De voorwaarden van het register waarbij de Taxateurs zijn aangesloten:</w:t>
      </w:r>
    </w:p>
    <w:p w14:paraId="0C220DD5" w14:textId="77777777" w:rsidR="003156EA" w:rsidRPr="00BB16CF" w:rsidRDefault="003156EA" w:rsidP="003156EA">
      <w:pPr>
        <w:pStyle w:val="Geenafstand"/>
        <w:ind w:left="360"/>
        <w:rPr>
          <w:rFonts w:ascii="Verdana" w:hAnsi="Verdana" w:cs="Arial"/>
          <w:color w:val="000000" w:themeColor="text1"/>
          <w:sz w:val="20"/>
          <w:szCs w:val="20"/>
        </w:rPr>
      </w:pPr>
      <w:r w:rsidRPr="00BB16CF">
        <w:rPr>
          <w:rFonts w:ascii="Verdana" w:hAnsi="Verdana" w:cs="Arial"/>
          <w:color w:val="000000" w:themeColor="text1"/>
          <w:sz w:val="20"/>
          <w:szCs w:val="20"/>
        </w:rPr>
        <w:t>de meest recente versie van de ‘Algemene Gedrags- en Beroepsregels’ en het ‘Reglement Wonen’, beiden uitgegeven door het Nederlands Register Vastgoed Taxateurs (NRVT); Indien er is afgeweken van dit reglement, hebben de taxateurs verklaard in welke mate en met welke redenen hiervan is afgeweken.</w:t>
      </w:r>
    </w:p>
    <w:p w14:paraId="11795CBA" w14:textId="77777777" w:rsidR="0019341D" w:rsidRPr="00BB16CF" w:rsidRDefault="0019341D" w:rsidP="00EB2CD3">
      <w:pPr>
        <w:pStyle w:val="Geenafstand"/>
        <w:rPr>
          <w:rFonts w:ascii="Verdana" w:hAnsi="Verdana" w:cs="Arial"/>
          <w:color w:val="000000" w:themeColor="text1"/>
          <w:sz w:val="20"/>
          <w:szCs w:val="20"/>
        </w:rPr>
      </w:pPr>
    </w:p>
    <w:p w14:paraId="77E715D2" w14:textId="77777777" w:rsidR="00C74350" w:rsidRPr="00BB16CF" w:rsidRDefault="00C74350" w:rsidP="00EB2CD3">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Waarderingsgrondslag</w:t>
      </w:r>
    </w:p>
    <w:p w14:paraId="773D19B7" w14:textId="77777777" w:rsidR="00C74350" w:rsidRPr="00BB16CF" w:rsidRDefault="00C74350" w:rsidP="00C74350">
      <w:pPr>
        <w:pStyle w:val="Geenafstand"/>
        <w:rPr>
          <w:rFonts w:ascii="Verdana" w:hAnsi="Verdana" w:cs="Arial"/>
          <w:color w:val="000000" w:themeColor="text1"/>
          <w:sz w:val="20"/>
          <w:szCs w:val="20"/>
        </w:rPr>
      </w:pPr>
    </w:p>
    <w:p w14:paraId="7E106834" w14:textId="77777777" w:rsidR="00C74350" w:rsidRPr="00BB16CF" w:rsidRDefault="00C74350" w:rsidP="00C7435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Deze taxatie</w:t>
      </w:r>
      <w:r w:rsidR="004200AC" w:rsidRPr="00BB16CF">
        <w:rPr>
          <w:rFonts w:ascii="Verdana" w:hAnsi="Verdana" w:cs="Arial"/>
          <w:color w:val="000000" w:themeColor="text1"/>
          <w:sz w:val="20"/>
          <w:szCs w:val="20"/>
        </w:rPr>
        <w:t>opdracht</w:t>
      </w:r>
      <w:r w:rsidRPr="00BB16CF">
        <w:rPr>
          <w:rFonts w:ascii="Verdana" w:hAnsi="Verdana" w:cs="Arial"/>
          <w:color w:val="000000" w:themeColor="text1"/>
          <w:sz w:val="20"/>
          <w:szCs w:val="20"/>
        </w:rPr>
        <w:t xml:space="preserve"> </w:t>
      </w:r>
      <w:r w:rsidR="004200AC" w:rsidRPr="00BB16CF">
        <w:rPr>
          <w:rFonts w:ascii="Verdana" w:hAnsi="Verdana" w:cs="Arial"/>
          <w:color w:val="000000" w:themeColor="text1"/>
          <w:sz w:val="20"/>
          <w:szCs w:val="20"/>
        </w:rPr>
        <w:t>bevat de</w:t>
      </w:r>
      <w:r w:rsidRPr="00BB16CF">
        <w:rPr>
          <w:rFonts w:ascii="Verdana" w:hAnsi="Verdana" w:cs="Arial"/>
          <w:color w:val="000000" w:themeColor="text1"/>
          <w:sz w:val="20"/>
          <w:szCs w:val="20"/>
        </w:rPr>
        <w:t xml:space="preserve"> </w:t>
      </w:r>
      <w:r w:rsidR="004200AC" w:rsidRPr="00BB16CF">
        <w:rPr>
          <w:rFonts w:ascii="Verdana" w:hAnsi="Verdana" w:cs="Arial"/>
          <w:color w:val="000000" w:themeColor="text1"/>
          <w:sz w:val="20"/>
          <w:szCs w:val="20"/>
        </w:rPr>
        <w:t>vaststelling van de M</w:t>
      </w:r>
      <w:r w:rsidRPr="00BB16CF">
        <w:rPr>
          <w:rFonts w:ascii="Verdana" w:hAnsi="Verdana" w:cs="Arial"/>
          <w:color w:val="000000" w:themeColor="text1"/>
          <w:sz w:val="20"/>
          <w:szCs w:val="20"/>
        </w:rPr>
        <w:t xml:space="preserve">arktwaarde van het vastgoedobject. </w:t>
      </w:r>
    </w:p>
    <w:p w14:paraId="567A944A" w14:textId="77777777" w:rsidR="00C74350" w:rsidRPr="00BB16CF" w:rsidRDefault="00C74350" w:rsidP="00C7435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waardering vindt plaats in euro’s (€). </w:t>
      </w:r>
    </w:p>
    <w:p w14:paraId="55FC40D6" w14:textId="51DC4A3E" w:rsidR="0005111C" w:rsidRPr="00BB16CF" w:rsidRDefault="00450B67" w:rsidP="0005111C">
      <w:pPr>
        <w:pStyle w:val="Geenafstand"/>
        <w:rPr>
          <w:rFonts w:ascii="Verdana" w:hAnsi="Verdana" w:cs="Arial"/>
          <w:color w:val="000000" w:themeColor="text1"/>
          <w:sz w:val="20"/>
          <w:szCs w:val="20"/>
        </w:rPr>
      </w:pPr>
      <w:r>
        <w:rPr>
          <w:rFonts w:ascii="Verdana" w:hAnsi="Verdana" w:cs="Arial"/>
          <w:color w:val="000000" w:themeColor="text1"/>
          <w:sz w:val="20"/>
          <w:szCs w:val="20"/>
        </w:rPr>
        <w:t>N</w:t>
      </w:r>
      <w:r w:rsidR="000F2F63" w:rsidRPr="00BB16CF">
        <w:rPr>
          <w:rFonts w:ascii="Verdana" w:hAnsi="Verdana" w:cs="Arial"/>
          <w:color w:val="000000" w:themeColor="text1"/>
          <w:sz w:val="20"/>
          <w:szCs w:val="20"/>
        </w:rPr>
        <w:t xml:space="preserve">aast de Marktwaarde </w:t>
      </w:r>
      <w:r>
        <w:rPr>
          <w:rFonts w:ascii="Verdana" w:hAnsi="Verdana" w:cs="Arial"/>
          <w:color w:val="000000" w:themeColor="text1"/>
          <w:sz w:val="20"/>
          <w:szCs w:val="20"/>
        </w:rPr>
        <w:t xml:space="preserve">zullen </w:t>
      </w:r>
      <w:r w:rsidR="000F2F63" w:rsidRPr="00BB16CF">
        <w:rPr>
          <w:rFonts w:ascii="Verdana" w:hAnsi="Verdana" w:cs="Arial"/>
          <w:color w:val="000000" w:themeColor="text1"/>
          <w:sz w:val="20"/>
          <w:szCs w:val="20"/>
        </w:rPr>
        <w:t>ook</w:t>
      </w:r>
      <w:r w:rsidR="00112EA4" w:rsidRPr="00BB16CF">
        <w:rPr>
          <w:rFonts w:ascii="Verdana" w:hAnsi="Verdana" w:cs="Arial"/>
          <w:color w:val="000000" w:themeColor="text1"/>
          <w:sz w:val="20"/>
          <w:szCs w:val="20"/>
        </w:rPr>
        <w:t xml:space="preserve"> </w:t>
      </w:r>
      <w:r>
        <w:rPr>
          <w:rFonts w:ascii="Verdana" w:hAnsi="Verdana" w:cs="Arial"/>
          <w:color w:val="000000" w:themeColor="text1"/>
          <w:sz w:val="20"/>
          <w:szCs w:val="20"/>
        </w:rPr>
        <w:t>de</w:t>
      </w:r>
      <w:r w:rsidR="00112EA4" w:rsidRPr="00BB16CF">
        <w:rPr>
          <w:rFonts w:ascii="Verdana" w:hAnsi="Verdana" w:cs="Arial"/>
          <w:color w:val="000000" w:themeColor="text1"/>
          <w:sz w:val="20"/>
          <w:szCs w:val="20"/>
        </w:rPr>
        <w:t xml:space="preserve"> volgende </w:t>
      </w:r>
      <w:proofErr w:type="spellStart"/>
      <w:r w:rsidR="00112EA4" w:rsidRPr="00BB16CF">
        <w:rPr>
          <w:rFonts w:ascii="Verdana" w:hAnsi="Verdana" w:cs="Arial"/>
          <w:color w:val="000000" w:themeColor="text1"/>
          <w:sz w:val="20"/>
          <w:szCs w:val="20"/>
        </w:rPr>
        <w:t>waardebegrippen</w:t>
      </w:r>
      <w:proofErr w:type="spellEnd"/>
      <w:r w:rsidR="00112EA4" w:rsidRPr="00BB16CF">
        <w:rPr>
          <w:rFonts w:ascii="Verdana" w:hAnsi="Verdana" w:cs="Arial"/>
          <w:color w:val="000000" w:themeColor="text1"/>
          <w:sz w:val="20"/>
          <w:szCs w:val="20"/>
        </w:rPr>
        <w:t xml:space="preserve"> worden getaxeerd:</w:t>
      </w:r>
    </w:p>
    <w:p w14:paraId="49504834" w14:textId="7D621C6A" w:rsidR="00112EA4" w:rsidRPr="00BB16CF" w:rsidRDefault="006D42D7" w:rsidP="00112EA4">
      <w:pPr>
        <w:pStyle w:val="Geenafstand"/>
        <w:numPr>
          <w:ilvl w:val="0"/>
          <w:numId w:val="46"/>
        </w:numPr>
        <w:rPr>
          <w:rFonts w:ascii="Verdana" w:hAnsi="Verdana" w:cs="Arial"/>
          <w:i/>
          <w:color w:val="000000" w:themeColor="text1"/>
          <w:sz w:val="20"/>
          <w:szCs w:val="20"/>
        </w:rPr>
      </w:pPr>
      <w:r w:rsidRPr="006D42D7">
        <w:rPr>
          <w:rFonts w:ascii="Verdana" w:hAnsi="Verdana" w:cs="Arial"/>
          <w:i/>
          <w:color w:val="000000" w:themeColor="text1"/>
          <w:sz w:val="20"/>
          <w:szCs w:val="20"/>
        </w:rPr>
        <w:t>Marktwaarde met als bijzondere uitgangspunt dat sprake is van vol eigendom</w:t>
      </w:r>
      <w:r w:rsidR="00112EA4" w:rsidRPr="00BB16CF">
        <w:rPr>
          <w:rFonts w:ascii="Verdana" w:hAnsi="Verdana" w:cs="Arial"/>
          <w:i/>
          <w:color w:val="000000" w:themeColor="text1"/>
          <w:sz w:val="20"/>
          <w:szCs w:val="20"/>
        </w:rPr>
        <w:t>.</w:t>
      </w:r>
    </w:p>
    <w:p w14:paraId="1030C819" w14:textId="58B83929" w:rsidR="009E2860" w:rsidRPr="006D42D7" w:rsidRDefault="006D42D7" w:rsidP="006D42D7">
      <w:pPr>
        <w:pStyle w:val="Geenafstand"/>
        <w:numPr>
          <w:ilvl w:val="0"/>
          <w:numId w:val="46"/>
        </w:numPr>
        <w:rPr>
          <w:rFonts w:ascii="Verdana" w:hAnsi="Verdana" w:cs="Arial"/>
          <w:i/>
          <w:color w:val="000000" w:themeColor="text1"/>
          <w:sz w:val="20"/>
          <w:szCs w:val="20"/>
        </w:rPr>
      </w:pPr>
      <w:r w:rsidRPr="006D42D7">
        <w:rPr>
          <w:rFonts w:ascii="Verdana" w:hAnsi="Verdana" w:cs="Arial"/>
          <w:i/>
          <w:color w:val="000000" w:themeColor="text1"/>
          <w:sz w:val="20"/>
          <w:szCs w:val="20"/>
        </w:rPr>
        <w:t>Marktwaarde met als bijzondere uitgangspunten dat sprake is van vol eigendom en exclusief de waarde van de door de erfpachter/bewoner bevoegdelijk aangebrachte verbeteringen</w:t>
      </w:r>
      <w:r w:rsidR="00112EA4" w:rsidRPr="00BB16CF">
        <w:rPr>
          <w:rFonts w:ascii="Verdana" w:hAnsi="Verdana" w:cs="Arial"/>
          <w:i/>
          <w:color w:val="000000" w:themeColor="text1"/>
          <w:sz w:val="20"/>
          <w:szCs w:val="20"/>
        </w:rPr>
        <w:t>.</w:t>
      </w:r>
    </w:p>
    <w:p w14:paraId="3A792AF8" w14:textId="77777777" w:rsidR="00092862" w:rsidRPr="00BB16CF" w:rsidRDefault="00092862" w:rsidP="00B82AE5">
      <w:pPr>
        <w:pStyle w:val="Geenafstand"/>
        <w:rPr>
          <w:rFonts w:ascii="Verdana" w:hAnsi="Verdana" w:cs="Arial"/>
          <w:i/>
          <w:color w:val="000000" w:themeColor="text1"/>
          <w:sz w:val="20"/>
          <w:szCs w:val="20"/>
        </w:rPr>
      </w:pPr>
    </w:p>
    <w:p w14:paraId="5572354C" w14:textId="77777777" w:rsidR="00A9007A" w:rsidRPr="00BB16CF" w:rsidRDefault="00A9007A" w:rsidP="00EB2CD3">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Gebruik van het vastgoedobject</w:t>
      </w:r>
    </w:p>
    <w:p w14:paraId="19739036" w14:textId="77777777" w:rsidR="00A9007A" w:rsidRPr="00BB16CF" w:rsidRDefault="00A9007A" w:rsidP="00A9007A">
      <w:pPr>
        <w:pStyle w:val="Geenafstand"/>
        <w:rPr>
          <w:rFonts w:ascii="Verdana" w:hAnsi="Verdana" w:cs="Arial"/>
          <w:color w:val="000000" w:themeColor="text1"/>
          <w:sz w:val="20"/>
          <w:szCs w:val="20"/>
        </w:rPr>
      </w:pPr>
    </w:p>
    <w:p w14:paraId="017014CE" w14:textId="77777777" w:rsidR="00A9007A" w:rsidRPr="00BB16CF" w:rsidRDefault="005E627C" w:rsidP="00A9007A">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w:t>
      </w:r>
      <w:r w:rsidR="00A9007A" w:rsidRPr="00BB16CF">
        <w:rPr>
          <w:rFonts w:ascii="Verdana" w:hAnsi="Verdana" w:cs="Arial"/>
          <w:color w:val="000000" w:themeColor="text1"/>
          <w:sz w:val="20"/>
          <w:szCs w:val="20"/>
        </w:rPr>
        <w:t>pdrachtgever</w:t>
      </w:r>
      <w:r w:rsidR="000E18C5" w:rsidRPr="00BB16CF">
        <w:rPr>
          <w:rFonts w:ascii="Verdana" w:hAnsi="Verdana" w:cs="Arial"/>
          <w:color w:val="000000" w:themeColor="text1"/>
          <w:sz w:val="20"/>
          <w:szCs w:val="20"/>
        </w:rPr>
        <w:t>s verklaren</w:t>
      </w:r>
      <w:r w:rsidR="00A9007A" w:rsidRPr="00BB16CF">
        <w:rPr>
          <w:rFonts w:ascii="Verdana" w:hAnsi="Verdana" w:cs="Arial"/>
          <w:color w:val="000000" w:themeColor="text1"/>
          <w:sz w:val="20"/>
          <w:szCs w:val="20"/>
        </w:rPr>
        <w:t xml:space="preserve"> dat het vastgoedobject op dit moment:</w:t>
      </w:r>
    </w:p>
    <w:p w14:paraId="43DAC441" w14:textId="77777777" w:rsidR="00A9007A" w:rsidRPr="00BB16CF" w:rsidRDefault="00A9007A" w:rsidP="00A9007A">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 xml:space="preserve">&lt;maak een keuze uit </w:t>
      </w:r>
      <w:r w:rsidR="00415D0B" w:rsidRPr="00BB16CF">
        <w:rPr>
          <w:rFonts w:ascii="Verdana" w:hAnsi="Verdana" w:cs="Arial"/>
          <w:i/>
          <w:color w:val="000000" w:themeColor="text1"/>
          <w:sz w:val="20"/>
          <w:szCs w:val="20"/>
        </w:rPr>
        <w:t>éé</w:t>
      </w:r>
      <w:r w:rsidRPr="00BB16CF">
        <w:rPr>
          <w:rFonts w:ascii="Verdana" w:hAnsi="Verdana" w:cs="Arial"/>
          <w:i/>
          <w:color w:val="000000" w:themeColor="text1"/>
          <w:sz w:val="20"/>
          <w:szCs w:val="20"/>
        </w:rPr>
        <w:t>n van de volgende keuzes:&gt;</w:t>
      </w:r>
    </w:p>
    <w:p w14:paraId="3AA7CBE7" w14:textId="77777777" w:rsidR="00220D43" w:rsidRPr="00BB16CF" w:rsidRDefault="00220D43" w:rsidP="00220D43">
      <w:pPr>
        <w:pStyle w:val="Geenafstand"/>
        <w:numPr>
          <w:ilvl w:val="0"/>
          <w:numId w:val="17"/>
        </w:numPr>
        <w:rPr>
          <w:rFonts w:ascii="Verdana" w:hAnsi="Verdana" w:cs="Arial"/>
          <w:color w:val="000000" w:themeColor="text1"/>
          <w:sz w:val="20"/>
          <w:szCs w:val="20"/>
        </w:rPr>
      </w:pPr>
      <w:r w:rsidRPr="00BB16CF">
        <w:rPr>
          <w:rFonts w:ascii="Verdana" w:hAnsi="Verdana" w:cs="Arial"/>
          <w:color w:val="000000" w:themeColor="text1"/>
          <w:sz w:val="20"/>
          <w:szCs w:val="20"/>
        </w:rPr>
        <w:t>onbewoond is</w:t>
      </w:r>
      <w:r w:rsidR="00731E30" w:rsidRPr="00BB16CF">
        <w:rPr>
          <w:rFonts w:ascii="Verdana" w:hAnsi="Verdana" w:cs="Arial"/>
          <w:color w:val="000000" w:themeColor="text1"/>
          <w:sz w:val="20"/>
          <w:szCs w:val="20"/>
        </w:rPr>
        <w:t>;</w:t>
      </w:r>
      <w:r w:rsidRPr="00BB16CF">
        <w:rPr>
          <w:rFonts w:ascii="Verdana" w:hAnsi="Verdana" w:cs="Arial"/>
          <w:color w:val="000000" w:themeColor="text1"/>
          <w:sz w:val="20"/>
          <w:szCs w:val="20"/>
        </w:rPr>
        <w:t xml:space="preserve"> </w:t>
      </w:r>
    </w:p>
    <w:p w14:paraId="52463D80" w14:textId="77777777" w:rsidR="00220D43" w:rsidRPr="00BB16CF" w:rsidRDefault="00220D43" w:rsidP="00220D43">
      <w:pPr>
        <w:pStyle w:val="Geenafstand"/>
        <w:numPr>
          <w:ilvl w:val="0"/>
          <w:numId w:val="17"/>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in gebruik is bij de </w:t>
      </w:r>
      <w:r w:rsidR="001B4B3A" w:rsidRPr="00BB16CF">
        <w:rPr>
          <w:rFonts w:ascii="Verdana" w:hAnsi="Verdana" w:cs="Arial"/>
          <w:color w:val="000000" w:themeColor="text1"/>
          <w:sz w:val="20"/>
          <w:szCs w:val="20"/>
        </w:rPr>
        <w:t>Opdrachtgever 2</w:t>
      </w:r>
      <w:r w:rsidR="00731E30" w:rsidRPr="00BB16CF">
        <w:rPr>
          <w:rFonts w:ascii="Verdana" w:hAnsi="Verdana" w:cs="Arial"/>
          <w:color w:val="000000" w:themeColor="text1"/>
          <w:sz w:val="20"/>
          <w:szCs w:val="20"/>
        </w:rPr>
        <w:t>;</w:t>
      </w:r>
    </w:p>
    <w:p w14:paraId="6BB23682" w14:textId="77777777" w:rsidR="00117A6B" w:rsidRPr="00BB16CF" w:rsidRDefault="00731E30" w:rsidP="00220D43">
      <w:pPr>
        <w:pStyle w:val="Geenafstand"/>
        <w:numPr>
          <w:ilvl w:val="0"/>
          <w:numId w:val="17"/>
        </w:numPr>
        <w:rPr>
          <w:rFonts w:ascii="Verdana" w:hAnsi="Verdana" w:cs="Arial"/>
          <w:color w:val="000000" w:themeColor="text1"/>
          <w:sz w:val="20"/>
          <w:szCs w:val="20"/>
        </w:rPr>
      </w:pPr>
      <w:r w:rsidRPr="00BB16CF">
        <w:rPr>
          <w:rFonts w:ascii="Verdana" w:hAnsi="Verdana" w:cs="Arial"/>
          <w:color w:val="000000" w:themeColor="text1"/>
          <w:sz w:val="20"/>
          <w:szCs w:val="20"/>
        </w:rPr>
        <w:t>verhuurd is</w:t>
      </w:r>
      <w:r w:rsidR="00695045" w:rsidRPr="00BB16CF">
        <w:rPr>
          <w:rFonts w:ascii="Verdana" w:hAnsi="Verdana" w:cs="Arial"/>
          <w:color w:val="000000" w:themeColor="text1"/>
          <w:sz w:val="20"/>
          <w:szCs w:val="20"/>
        </w:rPr>
        <w:t>, indien verhuurd is er wel/geen huurovereenkomst aan de taxateur beschikbaar gesteld</w:t>
      </w:r>
      <w:r w:rsidRPr="00BB16CF">
        <w:rPr>
          <w:rFonts w:ascii="Verdana" w:hAnsi="Verdana" w:cs="Arial"/>
          <w:color w:val="000000" w:themeColor="text1"/>
          <w:sz w:val="20"/>
          <w:szCs w:val="20"/>
        </w:rPr>
        <w:t>;</w:t>
      </w:r>
    </w:p>
    <w:p w14:paraId="2EE1FF5B" w14:textId="77777777" w:rsidR="00C871F7" w:rsidRPr="00BB16CF" w:rsidRDefault="00220D43" w:rsidP="00220D43">
      <w:pPr>
        <w:pStyle w:val="Geenafstand"/>
        <w:numPr>
          <w:ilvl w:val="0"/>
          <w:numId w:val="17"/>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op een andere wijze in gebruik </w:t>
      </w:r>
      <w:r w:rsidR="00A25727" w:rsidRPr="00BB16CF">
        <w:rPr>
          <w:rFonts w:ascii="Verdana" w:hAnsi="Verdana" w:cs="Arial"/>
          <w:color w:val="000000" w:themeColor="text1"/>
          <w:sz w:val="20"/>
          <w:szCs w:val="20"/>
        </w:rPr>
        <w:t xml:space="preserve">is </w:t>
      </w:r>
      <w:r w:rsidR="00785338" w:rsidRPr="00BB16CF">
        <w:rPr>
          <w:rFonts w:ascii="Verdana" w:hAnsi="Verdana" w:cs="Arial"/>
          <w:color w:val="000000" w:themeColor="text1"/>
          <w:sz w:val="20"/>
          <w:szCs w:val="20"/>
        </w:rPr>
        <w:t>bij</w:t>
      </w:r>
      <w:r w:rsidRPr="00BB16CF">
        <w:rPr>
          <w:rFonts w:ascii="Verdana" w:hAnsi="Verdana" w:cs="Arial"/>
          <w:color w:val="000000" w:themeColor="text1"/>
          <w:sz w:val="20"/>
          <w:szCs w:val="20"/>
        </w:rPr>
        <w:t xml:space="preserve"> anderen dan de eigenaar</w:t>
      </w:r>
      <w:r w:rsidR="00117A6B" w:rsidRPr="00BB16CF">
        <w:rPr>
          <w:rFonts w:ascii="Verdana" w:hAnsi="Verdana" w:cs="Arial"/>
          <w:color w:val="000000" w:themeColor="text1"/>
          <w:sz w:val="20"/>
          <w:szCs w:val="20"/>
        </w:rPr>
        <w:t>, nl. &lt;</w:t>
      </w:r>
      <w:r w:rsidR="00893DE1" w:rsidRPr="00BB16CF">
        <w:rPr>
          <w:rFonts w:ascii="Verdana" w:hAnsi="Verdana" w:cs="Arial"/>
          <w:color w:val="000000" w:themeColor="text1"/>
          <w:sz w:val="20"/>
          <w:szCs w:val="20"/>
        </w:rPr>
        <w:t>tekstveld</w:t>
      </w:r>
      <w:r w:rsidR="00117A6B" w:rsidRPr="00BB16CF">
        <w:rPr>
          <w:rFonts w:ascii="Verdana" w:hAnsi="Verdana" w:cs="Arial"/>
          <w:color w:val="000000" w:themeColor="text1"/>
          <w:sz w:val="20"/>
          <w:szCs w:val="20"/>
        </w:rPr>
        <w:t>&gt;</w:t>
      </w:r>
      <w:r w:rsidR="00C871F7" w:rsidRPr="00BB16CF">
        <w:rPr>
          <w:rFonts w:ascii="Verdana" w:hAnsi="Verdana" w:cs="Arial"/>
          <w:color w:val="000000" w:themeColor="text1"/>
          <w:sz w:val="20"/>
          <w:szCs w:val="20"/>
        </w:rPr>
        <w:t>;</w:t>
      </w:r>
    </w:p>
    <w:p w14:paraId="2F0E0FB7" w14:textId="77777777" w:rsidR="00A9007A" w:rsidRPr="00BB16CF" w:rsidRDefault="00D0369E" w:rsidP="00220D43">
      <w:pPr>
        <w:pStyle w:val="Geenafstand"/>
        <w:numPr>
          <w:ilvl w:val="0"/>
          <w:numId w:val="17"/>
        </w:numPr>
        <w:rPr>
          <w:rFonts w:ascii="Verdana" w:hAnsi="Verdana" w:cs="Arial"/>
          <w:color w:val="000000" w:themeColor="text1"/>
          <w:sz w:val="20"/>
          <w:szCs w:val="20"/>
        </w:rPr>
      </w:pPr>
      <w:r w:rsidRPr="00BB16CF">
        <w:rPr>
          <w:rFonts w:ascii="Verdana" w:hAnsi="Verdana" w:cs="Arial"/>
          <w:color w:val="000000" w:themeColor="text1"/>
          <w:sz w:val="20"/>
          <w:szCs w:val="20"/>
        </w:rPr>
        <w:t>op ee</w:t>
      </w:r>
      <w:r w:rsidR="00FE68D6" w:rsidRPr="00BB16CF">
        <w:rPr>
          <w:rFonts w:ascii="Verdana" w:hAnsi="Verdana" w:cs="Arial"/>
          <w:color w:val="000000" w:themeColor="text1"/>
          <w:sz w:val="20"/>
          <w:szCs w:val="20"/>
        </w:rPr>
        <w:t>n onbekende wijze in gebruik is</w:t>
      </w:r>
      <w:r w:rsidRPr="00BB16CF">
        <w:rPr>
          <w:rFonts w:ascii="Verdana" w:hAnsi="Verdana" w:cs="Arial"/>
          <w:color w:val="000000" w:themeColor="text1"/>
          <w:sz w:val="20"/>
          <w:szCs w:val="20"/>
        </w:rPr>
        <w:t>.</w:t>
      </w:r>
    </w:p>
    <w:p w14:paraId="497DA829" w14:textId="77777777" w:rsidR="00A9007A" w:rsidRPr="00BB16CF" w:rsidRDefault="00A9007A" w:rsidP="00220D43">
      <w:pPr>
        <w:pStyle w:val="Geenafstand"/>
        <w:rPr>
          <w:rFonts w:ascii="Verdana" w:hAnsi="Verdana" w:cs="Arial"/>
          <w:b/>
          <w:color w:val="000000" w:themeColor="text1"/>
          <w:sz w:val="20"/>
          <w:szCs w:val="20"/>
        </w:rPr>
      </w:pPr>
    </w:p>
    <w:p w14:paraId="74A90E13" w14:textId="77777777" w:rsidR="00220D43" w:rsidRPr="00BB16CF" w:rsidRDefault="00B50F3C" w:rsidP="00220D4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Opdrachtgever 2</w:t>
      </w:r>
      <w:r w:rsidR="000C78F5" w:rsidRPr="00BB16CF">
        <w:rPr>
          <w:rFonts w:ascii="Verdana" w:hAnsi="Verdana" w:cs="Arial"/>
          <w:color w:val="000000" w:themeColor="text1"/>
          <w:sz w:val="20"/>
          <w:szCs w:val="20"/>
        </w:rPr>
        <w:t xml:space="preserve"> </w:t>
      </w:r>
      <w:r w:rsidR="00220D43" w:rsidRPr="00BB16CF">
        <w:rPr>
          <w:rFonts w:ascii="Verdana" w:hAnsi="Verdana" w:cs="Arial"/>
          <w:color w:val="000000" w:themeColor="text1"/>
          <w:sz w:val="20"/>
          <w:szCs w:val="20"/>
        </w:rPr>
        <w:t xml:space="preserve">verklaart </w:t>
      </w:r>
      <w:r w:rsidR="00695045" w:rsidRPr="00BB16CF">
        <w:rPr>
          <w:rFonts w:ascii="Verdana" w:hAnsi="Verdana" w:cs="Arial"/>
          <w:color w:val="000000" w:themeColor="text1"/>
          <w:sz w:val="20"/>
          <w:szCs w:val="20"/>
        </w:rPr>
        <w:t xml:space="preserve">m.b.t. </w:t>
      </w:r>
      <w:r w:rsidR="00220D43" w:rsidRPr="00BB16CF">
        <w:rPr>
          <w:rFonts w:ascii="Verdana" w:hAnsi="Verdana" w:cs="Arial"/>
          <w:color w:val="000000" w:themeColor="text1"/>
          <w:sz w:val="20"/>
          <w:szCs w:val="20"/>
        </w:rPr>
        <w:t xml:space="preserve">het vastgoedobject </w:t>
      </w:r>
      <w:r w:rsidR="00695045" w:rsidRPr="00BB16CF">
        <w:rPr>
          <w:rFonts w:ascii="Verdana" w:hAnsi="Verdana" w:cs="Arial"/>
          <w:color w:val="000000" w:themeColor="text1"/>
          <w:sz w:val="20"/>
          <w:szCs w:val="20"/>
        </w:rPr>
        <w:t>dat hij</w:t>
      </w:r>
      <w:r w:rsidR="00220D43" w:rsidRPr="00BB16CF">
        <w:rPr>
          <w:rFonts w:ascii="Verdana" w:hAnsi="Verdana" w:cs="Arial"/>
          <w:color w:val="000000" w:themeColor="text1"/>
          <w:sz w:val="20"/>
          <w:szCs w:val="20"/>
        </w:rPr>
        <w:t>:</w:t>
      </w:r>
    </w:p>
    <w:p w14:paraId="148DDF4C" w14:textId="77777777" w:rsidR="00220D43" w:rsidRPr="00BB16CF" w:rsidRDefault="00220D43" w:rsidP="00220D43">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 xml:space="preserve">&lt;maak een keuze uit </w:t>
      </w:r>
      <w:r w:rsidR="00415D0B" w:rsidRPr="00BB16CF">
        <w:rPr>
          <w:rFonts w:ascii="Verdana" w:hAnsi="Verdana" w:cs="Arial"/>
          <w:i/>
          <w:color w:val="000000" w:themeColor="text1"/>
          <w:sz w:val="20"/>
          <w:szCs w:val="20"/>
        </w:rPr>
        <w:t>éé</w:t>
      </w:r>
      <w:r w:rsidRPr="00BB16CF">
        <w:rPr>
          <w:rFonts w:ascii="Verdana" w:hAnsi="Verdana" w:cs="Arial"/>
          <w:i/>
          <w:color w:val="000000" w:themeColor="text1"/>
          <w:sz w:val="20"/>
          <w:szCs w:val="20"/>
        </w:rPr>
        <w:t>n van de volgende keuzes:&gt;</w:t>
      </w:r>
    </w:p>
    <w:p w14:paraId="21BC2BC5" w14:textId="77777777" w:rsidR="00220D43" w:rsidRPr="00BB16CF" w:rsidRDefault="00220D43" w:rsidP="00D0369E">
      <w:pPr>
        <w:pStyle w:val="Geenafstand"/>
        <w:numPr>
          <w:ilvl w:val="0"/>
          <w:numId w:val="40"/>
        </w:numPr>
        <w:rPr>
          <w:rFonts w:ascii="Verdana" w:hAnsi="Verdana" w:cs="Arial"/>
          <w:color w:val="000000" w:themeColor="text1"/>
          <w:sz w:val="20"/>
          <w:szCs w:val="20"/>
        </w:rPr>
      </w:pPr>
      <w:r w:rsidRPr="00BB16CF">
        <w:rPr>
          <w:rFonts w:ascii="Verdana" w:hAnsi="Verdana" w:cs="Arial"/>
          <w:color w:val="000000" w:themeColor="text1"/>
          <w:sz w:val="20"/>
          <w:szCs w:val="20"/>
        </w:rPr>
        <w:t>de huidige eigenaar</w:t>
      </w:r>
      <w:r w:rsidR="00695045" w:rsidRPr="00BB16CF">
        <w:rPr>
          <w:rFonts w:ascii="Verdana" w:hAnsi="Verdana" w:cs="Arial"/>
          <w:color w:val="000000" w:themeColor="text1"/>
          <w:sz w:val="20"/>
          <w:szCs w:val="20"/>
        </w:rPr>
        <w:t xml:space="preserve"> en bewoner is</w:t>
      </w:r>
      <w:r w:rsidR="00731E30" w:rsidRPr="00BB16CF">
        <w:rPr>
          <w:rFonts w:ascii="Verdana" w:hAnsi="Verdana" w:cs="Arial"/>
          <w:color w:val="000000" w:themeColor="text1"/>
          <w:sz w:val="20"/>
          <w:szCs w:val="20"/>
        </w:rPr>
        <w:t>;</w:t>
      </w:r>
    </w:p>
    <w:p w14:paraId="4AE7F125" w14:textId="77777777" w:rsidR="00695045" w:rsidRPr="00BB16CF" w:rsidRDefault="00695045" w:rsidP="00D0369E">
      <w:pPr>
        <w:pStyle w:val="Geenafstand"/>
        <w:numPr>
          <w:ilvl w:val="0"/>
          <w:numId w:val="40"/>
        </w:numPr>
        <w:rPr>
          <w:rFonts w:ascii="Verdana" w:hAnsi="Verdana" w:cs="Arial"/>
          <w:color w:val="000000" w:themeColor="text1"/>
          <w:sz w:val="20"/>
          <w:szCs w:val="20"/>
        </w:rPr>
      </w:pPr>
      <w:r w:rsidRPr="00BB16CF">
        <w:rPr>
          <w:rFonts w:ascii="Verdana" w:hAnsi="Verdana" w:cs="Arial"/>
          <w:color w:val="000000" w:themeColor="text1"/>
          <w:sz w:val="20"/>
          <w:szCs w:val="20"/>
        </w:rPr>
        <w:t>de eigenaar en verhuurder is;</w:t>
      </w:r>
    </w:p>
    <w:p w14:paraId="3F1AE458" w14:textId="77777777" w:rsidR="00220D43" w:rsidRPr="00BB16CF" w:rsidRDefault="00695045" w:rsidP="00D0369E">
      <w:pPr>
        <w:pStyle w:val="Geenafstand"/>
        <w:numPr>
          <w:ilvl w:val="0"/>
          <w:numId w:val="40"/>
        </w:numPr>
        <w:rPr>
          <w:rFonts w:ascii="Verdana" w:hAnsi="Verdana" w:cs="Arial"/>
          <w:color w:val="000000" w:themeColor="text1"/>
          <w:sz w:val="20"/>
          <w:szCs w:val="20"/>
        </w:rPr>
      </w:pPr>
      <w:r w:rsidRPr="00BB16CF">
        <w:rPr>
          <w:rFonts w:ascii="Verdana" w:hAnsi="Verdana" w:cs="Arial"/>
          <w:color w:val="000000" w:themeColor="text1"/>
          <w:sz w:val="20"/>
          <w:szCs w:val="20"/>
        </w:rPr>
        <w:t>bewoner en koper is voor eigen bewoning</w:t>
      </w:r>
      <w:r w:rsidR="00731E30" w:rsidRPr="00BB16CF">
        <w:rPr>
          <w:rFonts w:ascii="Verdana" w:hAnsi="Verdana" w:cs="Arial"/>
          <w:color w:val="000000" w:themeColor="text1"/>
          <w:sz w:val="20"/>
          <w:szCs w:val="20"/>
        </w:rPr>
        <w:t>;</w:t>
      </w:r>
    </w:p>
    <w:p w14:paraId="05B6DDE3" w14:textId="77777777" w:rsidR="00220D43" w:rsidRPr="00BB16CF" w:rsidRDefault="00695045" w:rsidP="00D0369E">
      <w:pPr>
        <w:pStyle w:val="Geenafstand"/>
        <w:numPr>
          <w:ilvl w:val="0"/>
          <w:numId w:val="40"/>
        </w:numPr>
        <w:rPr>
          <w:rFonts w:ascii="Verdana" w:hAnsi="Verdana" w:cs="Arial"/>
          <w:color w:val="000000" w:themeColor="text1"/>
          <w:sz w:val="20"/>
          <w:szCs w:val="20"/>
        </w:rPr>
      </w:pPr>
      <w:r w:rsidRPr="00BB16CF">
        <w:rPr>
          <w:rFonts w:ascii="Verdana" w:hAnsi="Verdana" w:cs="Arial"/>
          <w:color w:val="000000" w:themeColor="text1"/>
          <w:sz w:val="20"/>
          <w:szCs w:val="20"/>
        </w:rPr>
        <w:t>koper is voor eigen bewoning</w:t>
      </w:r>
      <w:r w:rsidR="00731E30" w:rsidRPr="00BB16CF">
        <w:rPr>
          <w:rFonts w:ascii="Verdana" w:hAnsi="Verdana" w:cs="Arial"/>
          <w:color w:val="000000" w:themeColor="text1"/>
          <w:sz w:val="20"/>
          <w:szCs w:val="20"/>
        </w:rPr>
        <w:t>;</w:t>
      </w:r>
    </w:p>
    <w:p w14:paraId="536AFFBE" w14:textId="77777777" w:rsidR="00220D43" w:rsidRPr="00BB16CF" w:rsidRDefault="00220D43" w:rsidP="00D0369E">
      <w:pPr>
        <w:pStyle w:val="Geenafstand"/>
        <w:numPr>
          <w:ilvl w:val="0"/>
          <w:numId w:val="40"/>
        </w:numPr>
        <w:rPr>
          <w:rFonts w:ascii="Verdana" w:hAnsi="Verdana" w:cs="Arial"/>
          <w:color w:val="000000" w:themeColor="text1"/>
          <w:sz w:val="20"/>
          <w:szCs w:val="20"/>
        </w:rPr>
      </w:pPr>
      <w:r w:rsidRPr="00BB16CF">
        <w:rPr>
          <w:rFonts w:ascii="Verdana" w:hAnsi="Verdana" w:cs="Arial"/>
          <w:color w:val="000000" w:themeColor="text1"/>
          <w:sz w:val="20"/>
          <w:szCs w:val="20"/>
        </w:rPr>
        <w:t>anders, nl. &lt;</w:t>
      </w:r>
      <w:r w:rsidR="00893DE1" w:rsidRPr="00BB16CF">
        <w:rPr>
          <w:rFonts w:ascii="Verdana" w:hAnsi="Verdana" w:cs="Arial"/>
          <w:color w:val="000000" w:themeColor="text1"/>
          <w:sz w:val="20"/>
          <w:szCs w:val="20"/>
        </w:rPr>
        <w:t>tekstveld</w:t>
      </w:r>
      <w:r w:rsidRPr="00BB16CF">
        <w:rPr>
          <w:rFonts w:ascii="Verdana" w:hAnsi="Verdana" w:cs="Arial"/>
          <w:color w:val="000000" w:themeColor="text1"/>
          <w:sz w:val="20"/>
          <w:szCs w:val="20"/>
        </w:rPr>
        <w:t>&gt;</w:t>
      </w:r>
      <w:r w:rsidR="00415D0B" w:rsidRPr="00BB16CF">
        <w:rPr>
          <w:rFonts w:ascii="Verdana" w:hAnsi="Verdana" w:cs="Arial"/>
          <w:color w:val="000000" w:themeColor="text1"/>
          <w:sz w:val="20"/>
          <w:szCs w:val="20"/>
        </w:rPr>
        <w:t>.</w:t>
      </w:r>
    </w:p>
    <w:p w14:paraId="4AE1F14B" w14:textId="77777777" w:rsidR="00731E30" w:rsidRPr="00BB16CF" w:rsidRDefault="00731E30" w:rsidP="00220D43">
      <w:pPr>
        <w:pStyle w:val="Geenafstand"/>
        <w:rPr>
          <w:rFonts w:ascii="Verdana" w:hAnsi="Verdana" w:cs="Arial"/>
          <w:b/>
          <w:color w:val="000000" w:themeColor="text1"/>
          <w:sz w:val="20"/>
          <w:szCs w:val="20"/>
        </w:rPr>
      </w:pPr>
    </w:p>
    <w:p w14:paraId="58F298D8" w14:textId="77777777" w:rsidR="00C858D0" w:rsidRPr="00BB16CF" w:rsidRDefault="00B72EA4">
      <w:pPr>
        <w:pStyle w:val="Geenafstand"/>
        <w:numPr>
          <w:ilvl w:val="0"/>
          <w:numId w:val="1"/>
        </w:numPr>
        <w:rPr>
          <w:rFonts w:ascii="Verdana" w:hAnsi="Verdana" w:cs="Arial"/>
          <w:color w:val="000000" w:themeColor="text1"/>
          <w:sz w:val="20"/>
          <w:szCs w:val="20"/>
        </w:rPr>
      </w:pPr>
      <w:r w:rsidRPr="00BB16CF">
        <w:rPr>
          <w:rFonts w:ascii="Verdana" w:hAnsi="Verdana" w:cs="Arial"/>
          <w:b/>
          <w:color w:val="000000" w:themeColor="text1"/>
          <w:sz w:val="20"/>
          <w:szCs w:val="20"/>
        </w:rPr>
        <w:t>Verklaring</w:t>
      </w:r>
      <w:r w:rsidR="00A9007A" w:rsidRPr="00BB16CF">
        <w:rPr>
          <w:rFonts w:ascii="Verdana" w:hAnsi="Verdana" w:cs="Arial"/>
          <w:b/>
          <w:color w:val="000000" w:themeColor="text1"/>
          <w:sz w:val="20"/>
          <w:szCs w:val="20"/>
        </w:rPr>
        <w:t>en</w:t>
      </w:r>
      <w:r w:rsidRPr="00BB16CF">
        <w:rPr>
          <w:rFonts w:ascii="Verdana" w:hAnsi="Verdana" w:cs="Arial"/>
          <w:b/>
          <w:color w:val="000000" w:themeColor="text1"/>
          <w:sz w:val="20"/>
          <w:szCs w:val="20"/>
        </w:rPr>
        <w:t xml:space="preserve"> van </w:t>
      </w:r>
      <w:r w:rsidR="00A9007A" w:rsidRPr="00BB16CF">
        <w:rPr>
          <w:rFonts w:ascii="Verdana" w:hAnsi="Verdana" w:cs="Arial"/>
          <w:b/>
          <w:color w:val="000000" w:themeColor="text1"/>
          <w:sz w:val="20"/>
          <w:szCs w:val="20"/>
        </w:rPr>
        <w:t xml:space="preserve">de </w:t>
      </w:r>
      <w:r w:rsidR="00230F55" w:rsidRPr="00BB16CF">
        <w:rPr>
          <w:rFonts w:ascii="Verdana" w:hAnsi="Verdana" w:cs="Arial"/>
          <w:b/>
          <w:color w:val="000000" w:themeColor="text1"/>
          <w:sz w:val="20"/>
          <w:szCs w:val="20"/>
        </w:rPr>
        <w:t>Taxateurs</w:t>
      </w:r>
    </w:p>
    <w:p w14:paraId="6DDE850F" w14:textId="77777777" w:rsidR="00C858D0" w:rsidRPr="00BB16CF" w:rsidRDefault="00C858D0">
      <w:pPr>
        <w:pStyle w:val="Geenafstand"/>
        <w:ind w:left="360"/>
        <w:rPr>
          <w:rFonts w:ascii="Verdana" w:hAnsi="Verdana" w:cs="Arial"/>
          <w:color w:val="000000" w:themeColor="text1"/>
          <w:sz w:val="20"/>
          <w:szCs w:val="20"/>
        </w:rPr>
      </w:pPr>
    </w:p>
    <w:p w14:paraId="0CA3948D" w14:textId="77777777" w:rsidR="00EB7DCD" w:rsidRPr="00BB16CF" w:rsidRDefault="002E5975" w:rsidP="00153AE7">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w:t>
      </w:r>
      <w:r w:rsidR="00230F55" w:rsidRPr="00BB16CF">
        <w:rPr>
          <w:rFonts w:ascii="Verdana" w:hAnsi="Verdana" w:cs="Arial"/>
          <w:color w:val="000000" w:themeColor="text1"/>
          <w:sz w:val="20"/>
          <w:szCs w:val="20"/>
        </w:rPr>
        <w:t>Taxateurs</w:t>
      </w:r>
      <w:r w:rsidR="008C6AA0" w:rsidRPr="00BB16CF">
        <w:rPr>
          <w:rFonts w:ascii="Verdana" w:hAnsi="Verdana" w:cs="Arial"/>
          <w:color w:val="000000" w:themeColor="text1"/>
          <w:sz w:val="20"/>
          <w:szCs w:val="20"/>
        </w:rPr>
        <w:t xml:space="preserve"> (ieder voor zich </w:t>
      </w:r>
      <w:r w:rsidR="000C78F5" w:rsidRPr="00BB16CF">
        <w:rPr>
          <w:rFonts w:ascii="Verdana" w:hAnsi="Verdana" w:cs="Arial"/>
          <w:color w:val="000000" w:themeColor="text1"/>
          <w:sz w:val="20"/>
          <w:szCs w:val="20"/>
        </w:rPr>
        <w:t>en</w:t>
      </w:r>
      <w:r w:rsidR="008C6AA0" w:rsidRPr="00BB16CF">
        <w:rPr>
          <w:rFonts w:ascii="Verdana" w:hAnsi="Verdana" w:cs="Arial"/>
          <w:color w:val="000000" w:themeColor="text1"/>
          <w:sz w:val="20"/>
          <w:szCs w:val="20"/>
        </w:rPr>
        <w:t xml:space="preserve"> in gezamenlijkheid)</w:t>
      </w:r>
      <w:r w:rsidRPr="00BB16CF">
        <w:rPr>
          <w:rFonts w:ascii="Verdana" w:hAnsi="Verdana" w:cs="Arial"/>
          <w:color w:val="000000" w:themeColor="text1"/>
          <w:sz w:val="20"/>
          <w:szCs w:val="20"/>
        </w:rPr>
        <w:t xml:space="preserve"> verkla</w:t>
      </w:r>
      <w:r w:rsidR="000C78F5" w:rsidRPr="00BB16CF">
        <w:rPr>
          <w:rFonts w:ascii="Verdana" w:hAnsi="Verdana" w:cs="Arial"/>
          <w:color w:val="000000" w:themeColor="text1"/>
          <w:sz w:val="20"/>
          <w:szCs w:val="20"/>
        </w:rPr>
        <w:t>ren</w:t>
      </w:r>
      <w:r w:rsidRPr="00BB16CF">
        <w:rPr>
          <w:rFonts w:ascii="Verdana" w:hAnsi="Verdana" w:cs="Arial"/>
          <w:color w:val="000000" w:themeColor="text1"/>
          <w:sz w:val="20"/>
          <w:szCs w:val="20"/>
        </w:rPr>
        <w:t xml:space="preserve"> dat:</w:t>
      </w:r>
    </w:p>
    <w:p w14:paraId="7A86A1B0" w14:textId="77777777" w:rsidR="00FB28B7" w:rsidRPr="00BB16CF" w:rsidRDefault="000C78F5" w:rsidP="00FB28B7">
      <w:pPr>
        <w:pStyle w:val="Geenafstand"/>
        <w:numPr>
          <w:ilvl w:val="0"/>
          <w:numId w:val="3"/>
        </w:numPr>
        <w:rPr>
          <w:rFonts w:ascii="Verdana" w:hAnsi="Verdana" w:cs="Arial"/>
          <w:color w:val="000000" w:themeColor="text1"/>
          <w:sz w:val="20"/>
          <w:szCs w:val="20"/>
        </w:rPr>
      </w:pPr>
      <w:r w:rsidRPr="00BB16CF">
        <w:rPr>
          <w:rFonts w:ascii="Verdana" w:hAnsi="Verdana" w:cs="Arial"/>
          <w:color w:val="000000" w:themeColor="text1"/>
          <w:sz w:val="20"/>
          <w:szCs w:val="20"/>
        </w:rPr>
        <w:t>z</w:t>
      </w:r>
      <w:r w:rsidR="00FB28B7" w:rsidRPr="00BB16CF">
        <w:rPr>
          <w:rFonts w:ascii="Verdana" w:hAnsi="Verdana" w:cs="Arial"/>
          <w:color w:val="000000" w:themeColor="text1"/>
          <w:sz w:val="20"/>
          <w:szCs w:val="20"/>
        </w:rPr>
        <w:t>ij over voldoende kennis en kunde beschik</w:t>
      </w:r>
      <w:r w:rsidRPr="00BB16CF">
        <w:rPr>
          <w:rFonts w:ascii="Verdana" w:hAnsi="Verdana" w:cs="Arial"/>
          <w:color w:val="000000" w:themeColor="text1"/>
          <w:sz w:val="20"/>
          <w:szCs w:val="20"/>
        </w:rPr>
        <w:t>ken</w:t>
      </w:r>
      <w:r w:rsidR="00FB28B7" w:rsidRPr="00BB16CF">
        <w:rPr>
          <w:rFonts w:ascii="Verdana" w:hAnsi="Verdana" w:cs="Arial"/>
          <w:color w:val="000000" w:themeColor="text1"/>
          <w:sz w:val="20"/>
          <w:szCs w:val="20"/>
        </w:rPr>
        <w:t xml:space="preserve"> om het vastgoedobject te kunnen taxeren;</w:t>
      </w:r>
    </w:p>
    <w:p w14:paraId="19F5CD2F" w14:textId="77777777" w:rsidR="003156EA" w:rsidRPr="00BB16CF" w:rsidRDefault="003156EA" w:rsidP="003156EA">
      <w:pPr>
        <w:pStyle w:val="Geenafstand"/>
        <w:numPr>
          <w:ilvl w:val="0"/>
          <w:numId w:val="3"/>
        </w:numPr>
        <w:rPr>
          <w:rFonts w:ascii="Verdana" w:hAnsi="Verdana" w:cs="Arial"/>
          <w:color w:val="000000" w:themeColor="text1"/>
          <w:sz w:val="20"/>
          <w:szCs w:val="20"/>
        </w:rPr>
      </w:pPr>
      <w:r w:rsidRPr="00BB16CF">
        <w:rPr>
          <w:rFonts w:ascii="Verdana" w:hAnsi="Verdana" w:cs="Arial"/>
          <w:color w:val="000000" w:themeColor="text1"/>
          <w:sz w:val="20"/>
          <w:szCs w:val="20"/>
        </w:rPr>
        <w:t>zij volledig objectief en onafhankelijk, in volledige vrijheid en autonoom to</w:t>
      </w:r>
      <w:r w:rsidR="00A15F81" w:rsidRPr="00BB16CF">
        <w:rPr>
          <w:rFonts w:ascii="Verdana" w:hAnsi="Verdana" w:cs="Arial"/>
          <w:color w:val="000000" w:themeColor="text1"/>
          <w:sz w:val="20"/>
          <w:szCs w:val="20"/>
        </w:rPr>
        <w:t>t een schatting van de waarde zullen</w:t>
      </w:r>
      <w:r w:rsidRPr="00BB16CF">
        <w:rPr>
          <w:rFonts w:ascii="Verdana" w:hAnsi="Verdana" w:cs="Arial"/>
          <w:color w:val="000000" w:themeColor="text1"/>
          <w:sz w:val="20"/>
          <w:szCs w:val="20"/>
        </w:rPr>
        <w:t xml:space="preserve"> komen, zonder ongepaste beïnvloeding of druk van de opdrachtgever</w:t>
      </w:r>
      <w:r w:rsidR="00A15F81" w:rsidRPr="00BB16CF">
        <w:rPr>
          <w:rFonts w:ascii="Verdana" w:hAnsi="Verdana" w:cs="Arial"/>
          <w:color w:val="000000" w:themeColor="text1"/>
          <w:sz w:val="20"/>
          <w:szCs w:val="20"/>
        </w:rPr>
        <w:t>(s)</w:t>
      </w:r>
      <w:r w:rsidRPr="00BB16CF">
        <w:rPr>
          <w:rFonts w:ascii="Verdana" w:hAnsi="Verdana" w:cs="Arial"/>
          <w:color w:val="000000" w:themeColor="text1"/>
          <w:sz w:val="20"/>
          <w:szCs w:val="20"/>
        </w:rPr>
        <w:t xml:space="preserve"> of anderen en hiermee alle (schijn van) belangenverstrengeling z</w:t>
      </w:r>
      <w:r w:rsidR="00A15F81" w:rsidRPr="00BB16CF">
        <w:rPr>
          <w:rFonts w:ascii="Verdana" w:hAnsi="Verdana" w:cs="Arial"/>
          <w:color w:val="000000" w:themeColor="text1"/>
          <w:sz w:val="20"/>
          <w:szCs w:val="20"/>
        </w:rPr>
        <w:t>ullen</w:t>
      </w:r>
      <w:r w:rsidRPr="00BB16CF">
        <w:rPr>
          <w:rFonts w:ascii="Verdana" w:hAnsi="Verdana" w:cs="Arial"/>
          <w:color w:val="000000" w:themeColor="text1"/>
          <w:sz w:val="20"/>
          <w:szCs w:val="20"/>
        </w:rPr>
        <w:t xml:space="preserve"> mijden;</w:t>
      </w:r>
    </w:p>
    <w:p w14:paraId="05CD3B73" w14:textId="77777777" w:rsidR="00A15F81" w:rsidRPr="00BB16CF" w:rsidRDefault="00A15F81" w:rsidP="00A15F81">
      <w:pPr>
        <w:pStyle w:val="Geenafstand"/>
        <w:numPr>
          <w:ilvl w:val="0"/>
          <w:numId w:val="3"/>
        </w:numPr>
        <w:rPr>
          <w:rFonts w:ascii="Verdana" w:hAnsi="Verdana" w:cs="Arial"/>
          <w:color w:val="000000" w:themeColor="text1"/>
          <w:sz w:val="20"/>
          <w:szCs w:val="20"/>
        </w:rPr>
      </w:pPr>
      <w:r w:rsidRPr="00BB16CF">
        <w:rPr>
          <w:rFonts w:ascii="Verdana" w:hAnsi="Verdana" w:cs="Arial"/>
          <w:color w:val="000000" w:themeColor="text1"/>
          <w:sz w:val="20"/>
          <w:szCs w:val="20"/>
        </w:rPr>
        <w:t>voor zover hen bekend bij de transactie geen bloed- of aanverwanten van de taxateurs zijn betrokken;</w:t>
      </w:r>
    </w:p>
    <w:p w14:paraId="2D6E672C" w14:textId="77777777" w:rsidR="00A15F81" w:rsidRPr="00BB16CF" w:rsidRDefault="00A15F81" w:rsidP="00A15F81">
      <w:pPr>
        <w:pStyle w:val="Geenafstand"/>
        <w:numPr>
          <w:ilvl w:val="0"/>
          <w:numId w:val="3"/>
        </w:numPr>
        <w:rPr>
          <w:rFonts w:ascii="Verdana" w:hAnsi="Verdana" w:cs="Arial"/>
          <w:color w:val="000000" w:themeColor="text1"/>
          <w:sz w:val="20"/>
          <w:szCs w:val="20"/>
        </w:rPr>
      </w:pPr>
      <w:r w:rsidRPr="00BB16CF">
        <w:rPr>
          <w:rFonts w:ascii="Verdana" w:hAnsi="Verdana" w:cs="Arial"/>
          <w:color w:val="000000" w:themeColor="text1"/>
          <w:sz w:val="20"/>
          <w:szCs w:val="20"/>
        </w:rPr>
        <w:t>zij, noch de taxatiebedrijven of ondernemingen waarbij zij direct of indirect enig belang hebben, op geen enkele wijze (direct of indirect) betrokken zijn bij het te taxeren vastgoedobject voor wat betreft bijvoorbeeld (advisering over) koop, verkoop, bemiddeling, beheer of financiering of enige andere (financiële) dienst;</w:t>
      </w:r>
    </w:p>
    <w:p w14:paraId="7F78C5E4" w14:textId="77777777" w:rsidR="00C858D0" w:rsidRPr="00BB16CF" w:rsidRDefault="00C858D0">
      <w:pPr>
        <w:pStyle w:val="Geenafstand"/>
        <w:ind w:left="1080"/>
        <w:rPr>
          <w:rFonts w:ascii="Verdana" w:hAnsi="Verdana" w:cs="Arial"/>
          <w:color w:val="000000" w:themeColor="text1"/>
          <w:sz w:val="20"/>
          <w:szCs w:val="20"/>
        </w:rPr>
      </w:pPr>
    </w:p>
    <w:p w14:paraId="574CC3E6" w14:textId="77777777" w:rsidR="00C858D0" w:rsidRPr="00BB16CF" w:rsidRDefault="000C78F5">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lastRenderedPageBreak/>
        <w:t>Taxateur 1 verklaart dat:</w:t>
      </w:r>
    </w:p>
    <w:p w14:paraId="37042300" w14:textId="77777777" w:rsidR="00B72EA4" w:rsidRPr="00BB16CF" w:rsidRDefault="00CB6591" w:rsidP="00CB6591">
      <w:pPr>
        <w:pStyle w:val="Lijstalinea"/>
        <w:numPr>
          <w:ilvl w:val="0"/>
          <w:numId w:val="3"/>
        </w:numPr>
        <w:spacing w:after="0" w:line="240" w:lineRule="auto"/>
        <w:rPr>
          <w:rFonts w:ascii="Verdana" w:hAnsi="Verdana" w:cs="Arial"/>
          <w:color w:val="000000" w:themeColor="text1"/>
          <w:sz w:val="20"/>
          <w:szCs w:val="20"/>
        </w:rPr>
      </w:pPr>
      <w:r w:rsidRPr="00BB16CF">
        <w:rPr>
          <w:rFonts w:ascii="Verdana" w:hAnsi="Verdana" w:cs="Arial"/>
          <w:color w:val="000000" w:themeColor="text1"/>
          <w:sz w:val="20"/>
          <w:szCs w:val="20"/>
        </w:rPr>
        <w:t xml:space="preserve">hij, </w:t>
      </w:r>
      <w:proofErr w:type="spellStart"/>
      <w:r w:rsidRPr="00BB16CF">
        <w:rPr>
          <w:rFonts w:ascii="Verdana" w:hAnsi="Verdana" w:cs="Arial"/>
          <w:color w:val="000000" w:themeColor="text1"/>
          <w:sz w:val="20"/>
          <w:szCs w:val="20"/>
        </w:rPr>
        <w:t>danwel</w:t>
      </w:r>
      <w:proofErr w:type="spellEnd"/>
      <w:r w:rsidRPr="00BB16CF">
        <w:rPr>
          <w:rFonts w:ascii="Verdana" w:hAnsi="Verdana" w:cs="Arial"/>
          <w:color w:val="000000" w:themeColor="text1"/>
          <w:sz w:val="20"/>
          <w:szCs w:val="20"/>
        </w:rPr>
        <w:t xml:space="preserve"> het </w:t>
      </w:r>
      <w:r w:rsidR="001B4B3A" w:rsidRPr="00BB16CF">
        <w:rPr>
          <w:rFonts w:ascii="Verdana" w:hAnsi="Verdana" w:cs="Arial"/>
          <w:color w:val="000000" w:themeColor="text1"/>
          <w:sz w:val="20"/>
          <w:szCs w:val="20"/>
        </w:rPr>
        <w:t>T</w:t>
      </w:r>
      <w:r w:rsidRPr="00BB16CF">
        <w:rPr>
          <w:rFonts w:ascii="Verdana" w:hAnsi="Verdana" w:cs="Arial"/>
          <w:color w:val="000000" w:themeColor="text1"/>
          <w:sz w:val="20"/>
          <w:szCs w:val="20"/>
        </w:rPr>
        <w:t xml:space="preserve">axatiebedrijf waaraan hij is verbonden, in de afgelopen 2 jaar wel/niet* betrokken is geweest bij de aankoop, verkoop en/of taxatie van het vastgoedobject </w:t>
      </w:r>
      <w:r w:rsidRPr="00BB16CF">
        <w:rPr>
          <w:rFonts w:ascii="Verdana" w:hAnsi="Verdana" w:cs="Arial"/>
          <w:i/>
          <w:color w:val="000000" w:themeColor="text1"/>
          <w:sz w:val="20"/>
          <w:szCs w:val="20"/>
        </w:rPr>
        <w:t>(en wel op de volgende wijze: &lt;tekst&gt;. Op grond van de volgende overwegingen verklaart de taxateur de taxatieopdracht onafhankelijk uit te kunnen voeren: &lt;tekst&gt;)</w:t>
      </w:r>
      <w:r w:rsidR="00EB7DCD" w:rsidRPr="00BB16CF">
        <w:rPr>
          <w:rFonts w:ascii="Verdana" w:hAnsi="Verdana" w:cs="Arial"/>
          <w:i/>
          <w:color w:val="000000" w:themeColor="text1"/>
          <w:sz w:val="20"/>
          <w:szCs w:val="20"/>
        </w:rPr>
        <w:t>;</w:t>
      </w:r>
    </w:p>
    <w:p w14:paraId="34BF85AD" w14:textId="77777777" w:rsidR="00BE7FDC" w:rsidRPr="00BB16CF" w:rsidRDefault="00BE7FDC" w:rsidP="00EB2CD3">
      <w:pPr>
        <w:pStyle w:val="Geenafstand"/>
        <w:numPr>
          <w:ilvl w:val="0"/>
          <w:numId w:val="3"/>
        </w:numPr>
        <w:rPr>
          <w:rFonts w:ascii="Verdana" w:hAnsi="Verdana" w:cs="Arial"/>
          <w:color w:val="000000" w:themeColor="text1"/>
          <w:sz w:val="20"/>
          <w:szCs w:val="20"/>
        </w:rPr>
      </w:pPr>
      <w:r w:rsidRPr="00BB16CF">
        <w:rPr>
          <w:rFonts w:ascii="Verdana" w:hAnsi="Verdana" w:cs="Arial"/>
          <w:color w:val="000000" w:themeColor="text1"/>
          <w:sz w:val="20"/>
          <w:szCs w:val="20"/>
        </w:rPr>
        <w:t>h</w:t>
      </w:r>
      <w:r w:rsidR="0067162B" w:rsidRPr="00BB16CF">
        <w:rPr>
          <w:rFonts w:ascii="Verdana" w:hAnsi="Verdana" w:cs="Arial"/>
          <w:color w:val="000000" w:themeColor="text1"/>
          <w:sz w:val="20"/>
          <w:szCs w:val="20"/>
        </w:rPr>
        <w:t xml:space="preserve">ij, </w:t>
      </w:r>
      <w:proofErr w:type="spellStart"/>
      <w:r w:rsidR="0067162B" w:rsidRPr="00BB16CF">
        <w:rPr>
          <w:rFonts w:ascii="Verdana" w:hAnsi="Verdana" w:cs="Arial"/>
          <w:color w:val="000000" w:themeColor="text1"/>
          <w:sz w:val="20"/>
          <w:szCs w:val="20"/>
        </w:rPr>
        <w:t>danwel</w:t>
      </w:r>
      <w:proofErr w:type="spellEnd"/>
      <w:r w:rsidR="0067162B" w:rsidRPr="00BB16CF">
        <w:rPr>
          <w:rFonts w:ascii="Verdana" w:hAnsi="Verdana" w:cs="Arial"/>
          <w:color w:val="000000" w:themeColor="text1"/>
          <w:sz w:val="20"/>
          <w:szCs w:val="20"/>
        </w:rPr>
        <w:t xml:space="preserve"> het </w:t>
      </w:r>
      <w:r w:rsidR="001B4B3A" w:rsidRPr="00BB16CF">
        <w:rPr>
          <w:rFonts w:ascii="Verdana" w:hAnsi="Verdana" w:cs="Arial"/>
          <w:color w:val="000000" w:themeColor="text1"/>
          <w:sz w:val="20"/>
          <w:szCs w:val="20"/>
        </w:rPr>
        <w:t>T</w:t>
      </w:r>
      <w:r w:rsidR="0067162B" w:rsidRPr="00BB16CF">
        <w:rPr>
          <w:rFonts w:ascii="Verdana" w:hAnsi="Verdana" w:cs="Arial"/>
          <w:color w:val="000000" w:themeColor="text1"/>
          <w:sz w:val="20"/>
          <w:szCs w:val="20"/>
        </w:rPr>
        <w:t>axatiebedrijf</w:t>
      </w:r>
      <w:r w:rsidRPr="00BB16CF">
        <w:rPr>
          <w:rFonts w:ascii="Verdana" w:hAnsi="Verdana" w:cs="Arial"/>
          <w:color w:val="000000" w:themeColor="text1"/>
          <w:sz w:val="20"/>
          <w:szCs w:val="20"/>
        </w:rPr>
        <w:t xml:space="preserve"> waaraan hij is verbonden, wel/niet</w:t>
      </w:r>
      <w:r w:rsidRPr="00BB16CF">
        <w:rPr>
          <w:rFonts w:ascii="Verdana" w:hAnsi="Verdana" w:cs="Arial"/>
          <w:color w:val="000000" w:themeColor="text1"/>
          <w:sz w:val="20"/>
          <w:szCs w:val="20"/>
          <w:vertAlign w:val="superscript"/>
        </w:rPr>
        <w:t>*</w:t>
      </w:r>
      <w:r w:rsidRPr="00BB16CF">
        <w:rPr>
          <w:rFonts w:ascii="Verdana" w:hAnsi="Verdana" w:cs="Arial"/>
          <w:color w:val="000000" w:themeColor="text1"/>
          <w:sz w:val="20"/>
          <w:szCs w:val="20"/>
        </w:rPr>
        <w:t xml:space="preserve"> meer dan 25% van de totaalomzet uit het afgelopen jaar verkregen heeft van </w:t>
      </w:r>
      <w:r w:rsidR="000C78F5" w:rsidRPr="00BB16CF">
        <w:rPr>
          <w:rFonts w:ascii="Verdana" w:hAnsi="Verdana" w:cs="Arial"/>
          <w:color w:val="000000" w:themeColor="text1"/>
          <w:sz w:val="20"/>
          <w:szCs w:val="20"/>
        </w:rPr>
        <w:t xml:space="preserve">een van </w:t>
      </w:r>
      <w:r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O</w:t>
      </w:r>
      <w:r w:rsidR="004E5601" w:rsidRPr="00BB16CF">
        <w:rPr>
          <w:rFonts w:ascii="Verdana" w:hAnsi="Verdana" w:cs="Arial"/>
          <w:color w:val="000000" w:themeColor="text1"/>
          <w:sz w:val="20"/>
          <w:szCs w:val="20"/>
        </w:rPr>
        <w:t>pdrachtgever</w:t>
      </w:r>
      <w:r w:rsidR="000C78F5" w:rsidRPr="00BB16CF">
        <w:rPr>
          <w:rFonts w:ascii="Verdana" w:hAnsi="Verdana" w:cs="Arial"/>
          <w:color w:val="000000" w:themeColor="text1"/>
          <w:sz w:val="20"/>
          <w:szCs w:val="20"/>
        </w:rPr>
        <w:t>s</w:t>
      </w:r>
      <w:r w:rsidR="004E5601" w:rsidRPr="00BB16CF">
        <w:rPr>
          <w:rFonts w:ascii="Verdana" w:hAnsi="Verdana" w:cs="Arial"/>
          <w:color w:val="000000" w:themeColor="text1"/>
          <w:sz w:val="20"/>
          <w:szCs w:val="20"/>
        </w:rPr>
        <w:t xml:space="preserve"> (inclusief de eventuele aan de </w:t>
      </w:r>
      <w:r w:rsidR="001B4B3A" w:rsidRPr="00BB16CF">
        <w:rPr>
          <w:rFonts w:ascii="Verdana" w:hAnsi="Verdana" w:cs="Arial"/>
          <w:color w:val="000000" w:themeColor="text1"/>
          <w:sz w:val="20"/>
          <w:szCs w:val="20"/>
        </w:rPr>
        <w:t>O</w:t>
      </w:r>
      <w:r w:rsidR="004E5601" w:rsidRPr="00BB16CF">
        <w:rPr>
          <w:rFonts w:ascii="Verdana" w:hAnsi="Verdana" w:cs="Arial"/>
          <w:color w:val="000000" w:themeColor="text1"/>
          <w:sz w:val="20"/>
          <w:szCs w:val="20"/>
        </w:rPr>
        <w:t>pdrachtgever</w:t>
      </w:r>
      <w:r w:rsidR="00EA0912" w:rsidRPr="00BB16CF">
        <w:rPr>
          <w:rFonts w:ascii="Verdana" w:hAnsi="Verdana" w:cs="Arial"/>
          <w:color w:val="000000" w:themeColor="text1"/>
          <w:sz w:val="20"/>
          <w:szCs w:val="20"/>
        </w:rPr>
        <w:t xml:space="preserve"> 1</w:t>
      </w:r>
      <w:r w:rsidR="004E5601" w:rsidRPr="00BB16CF">
        <w:rPr>
          <w:rFonts w:ascii="Verdana" w:hAnsi="Verdana" w:cs="Arial"/>
          <w:color w:val="000000" w:themeColor="text1"/>
          <w:sz w:val="20"/>
          <w:szCs w:val="20"/>
        </w:rPr>
        <w:t xml:space="preserve"> gelieerde bedrijfsonderdelen).</w:t>
      </w:r>
    </w:p>
    <w:p w14:paraId="32780D0C" w14:textId="77777777" w:rsidR="009B68D6" w:rsidRPr="00BB16CF" w:rsidRDefault="009B68D6" w:rsidP="009B68D6">
      <w:pPr>
        <w:pStyle w:val="Geenafstand"/>
        <w:rPr>
          <w:rFonts w:ascii="Verdana" w:hAnsi="Verdana" w:cs="Arial"/>
          <w:color w:val="000000" w:themeColor="text1"/>
          <w:sz w:val="20"/>
          <w:szCs w:val="20"/>
        </w:rPr>
      </w:pPr>
    </w:p>
    <w:p w14:paraId="42995EF9" w14:textId="77777777" w:rsidR="000C78F5" w:rsidRPr="00BB16CF" w:rsidRDefault="000C78F5" w:rsidP="000C78F5">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Taxateur 2 verklaart dat:</w:t>
      </w:r>
    </w:p>
    <w:p w14:paraId="10DD5997" w14:textId="77777777" w:rsidR="000C78F5" w:rsidRPr="00BB16CF" w:rsidRDefault="000C78F5" w:rsidP="000C78F5">
      <w:pPr>
        <w:pStyle w:val="Lijstalinea"/>
        <w:numPr>
          <w:ilvl w:val="0"/>
          <w:numId w:val="3"/>
        </w:numPr>
        <w:spacing w:after="0" w:line="240" w:lineRule="auto"/>
        <w:rPr>
          <w:rFonts w:ascii="Verdana" w:hAnsi="Verdana" w:cs="Arial"/>
          <w:color w:val="000000" w:themeColor="text1"/>
          <w:sz w:val="20"/>
          <w:szCs w:val="20"/>
        </w:rPr>
      </w:pPr>
      <w:r w:rsidRPr="00BB16CF">
        <w:rPr>
          <w:rFonts w:ascii="Verdana" w:hAnsi="Verdana" w:cs="Arial"/>
          <w:color w:val="000000" w:themeColor="text1"/>
          <w:sz w:val="20"/>
          <w:szCs w:val="20"/>
        </w:rPr>
        <w:t xml:space="preserve">hij, </w:t>
      </w:r>
      <w:proofErr w:type="spellStart"/>
      <w:r w:rsidRPr="00BB16CF">
        <w:rPr>
          <w:rFonts w:ascii="Verdana" w:hAnsi="Verdana" w:cs="Arial"/>
          <w:color w:val="000000" w:themeColor="text1"/>
          <w:sz w:val="20"/>
          <w:szCs w:val="20"/>
        </w:rPr>
        <w:t>danwel</w:t>
      </w:r>
      <w:proofErr w:type="spellEnd"/>
      <w:r w:rsidRPr="00BB16CF">
        <w:rPr>
          <w:rFonts w:ascii="Verdana" w:hAnsi="Verdana" w:cs="Arial"/>
          <w:color w:val="000000" w:themeColor="text1"/>
          <w:sz w:val="20"/>
          <w:szCs w:val="20"/>
        </w:rPr>
        <w:t xml:space="preserve"> het </w:t>
      </w:r>
      <w:r w:rsidR="001B4B3A" w:rsidRPr="00BB16CF">
        <w:rPr>
          <w:rFonts w:ascii="Verdana" w:hAnsi="Verdana" w:cs="Arial"/>
          <w:color w:val="000000" w:themeColor="text1"/>
          <w:sz w:val="20"/>
          <w:szCs w:val="20"/>
        </w:rPr>
        <w:t>T</w:t>
      </w:r>
      <w:r w:rsidRPr="00BB16CF">
        <w:rPr>
          <w:rFonts w:ascii="Verdana" w:hAnsi="Verdana" w:cs="Arial"/>
          <w:color w:val="000000" w:themeColor="text1"/>
          <w:sz w:val="20"/>
          <w:szCs w:val="20"/>
        </w:rPr>
        <w:t xml:space="preserve">axatiebedrijf waaraan hij is verbonden, in de afgelopen 2 jaar wel/niet* betrokken is geweest bij de aankoop, verkoop en/of taxatie van het vastgoedobject </w:t>
      </w:r>
      <w:r w:rsidRPr="00BB16CF">
        <w:rPr>
          <w:rFonts w:ascii="Verdana" w:hAnsi="Verdana" w:cs="Arial"/>
          <w:i/>
          <w:color w:val="000000" w:themeColor="text1"/>
          <w:sz w:val="20"/>
          <w:szCs w:val="20"/>
        </w:rPr>
        <w:t>(en wel op de volgende wijze: &lt;tekst&gt;. Op grond van de volgende overwegingen verklaart de taxateur de taxatieopdracht onafhankelijk uit te kunnen voeren: &lt;tekst&gt;);</w:t>
      </w:r>
    </w:p>
    <w:p w14:paraId="16C2B53F" w14:textId="77777777" w:rsidR="000C78F5" w:rsidRPr="00BB16CF" w:rsidRDefault="000C78F5" w:rsidP="000C78F5">
      <w:pPr>
        <w:pStyle w:val="Geenafstand"/>
        <w:numPr>
          <w:ilvl w:val="0"/>
          <w:numId w:val="3"/>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hij, </w:t>
      </w:r>
      <w:proofErr w:type="spellStart"/>
      <w:r w:rsidRPr="00BB16CF">
        <w:rPr>
          <w:rFonts w:ascii="Verdana" w:hAnsi="Verdana" w:cs="Arial"/>
          <w:color w:val="000000" w:themeColor="text1"/>
          <w:sz w:val="20"/>
          <w:szCs w:val="20"/>
        </w:rPr>
        <w:t>danwel</w:t>
      </w:r>
      <w:proofErr w:type="spellEnd"/>
      <w:r w:rsidRPr="00BB16CF">
        <w:rPr>
          <w:rFonts w:ascii="Verdana" w:hAnsi="Verdana" w:cs="Arial"/>
          <w:color w:val="000000" w:themeColor="text1"/>
          <w:sz w:val="20"/>
          <w:szCs w:val="20"/>
        </w:rPr>
        <w:t xml:space="preserve"> het </w:t>
      </w:r>
      <w:r w:rsidR="001B4B3A" w:rsidRPr="00BB16CF">
        <w:rPr>
          <w:rFonts w:ascii="Verdana" w:hAnsi="Verdana" w:cs="Arial"/>
          <w:color w:val="000000" w:themeColor="text1"/>
          <w:sz w:val="20"/>
          <w:szCs w:val="20"/>
        </w:rPr>
        <w:t>T</w:t>
      </w:r>
      <w:r w:rsidRPr="00BB16CF">
        <w:rPr>
          <w:rFonts w:ascii="Verdana" w:hAnsi="Verdana" w:cs="Arial"/>
          <w:color w:val="000000" w:themeColor="text1"/>
          <w:sz w:val="20"/>
          <w:szCs w:val="20"/>
        </w:rPr>
        <w:t>axatiebedrijf waaraan hij is verbonden, wel/niet</w:t>
      </w:r>
      <w:r w:rsidRPr="00BB16CF">
        <w:rPr>
          <w:rFonts w:ascii="Verdana" w:hAnsi="Verdana" w:cs="Arial"/>
          <w:color w:val="000000" w:themeColor="text1"/>
          <w:sz w:val="20"/>
          <w:szCs w:val="20"/>
          <w:vertAlign w:val="superscript"/>
        </w:rPr>
        <w:t>*</w:t>
      </w:r>
      <w:r w:rsidRPr="00BB16CF">
        <w:rPr>
          <w:rFonts w:ascii="Verdana" w:hAnsi="Verdana" w:cs="Arial"/>
          <w:color w:val="000000" w:themeColor="text1"/>
          <w:sz w:val="20"/>
          <w:szCs w:val="20"/>
        </w:rPr>
        <w:t xml:space="preserve"> meer dan 25% van de totaalomzet uit het afgelopen jaar verkregen heeft van een van de </w:t>
      </w:r>
      <w:r w:rsidR="001B4B3A" w:rsidRPr="00BB16CF">
        <w:rPr>
          <w:rFonts w:ascii="Verdana" w:hAnsi="Verdana" w:cs="Arial"/>
          <w:color w:val="000000" w:themeColor="text1"/>
          <w:sz w:val="20"/>
          <w:szCs w:val="20"/>
        </w:rPr>
        <w:t>O</w:t>
      </w:r>
      <w:r w:rsidRPr="00BB16CF">
        <w:rPr>
          <w:rFonts w:ascii="Verdana" w:hAnsi="Verdana" w:cs="Arial"/>
          <w:color w:val="000000" w:themeColor="text1"/>
          <w:sz w:val="20"/>
          <w:szCs w:val="20"/>
        </w:rPr>
        <w:t xml:space="preserve">pdrachtgevers (inclusief de eventuele aan de </w:t>
      </w:r>
      <w:r w:rsidR="001B4B3A"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w:t>
      </w:r>
      <w:r w:rsidR="00EA0912" w:rsidRPr="00BB16CF">
        <w:rPr>
          <w:rFonts w:ascii="Verdana" w:hAnsi="Verdana" w:cs="Arial"/>
          <w:color w:val="000000" w:themeColor="text1"/>
          <w:sz w:val="20"/>
          <w:szCs w:val="20"/>
        </w:rPr>
        <w:t xml:space="preserve"> 1</w:t>
      </w:r>
      <w:r w:rsidRPr="00BB16CF">
        <w:rPr>
          <w:rFonts w:ascii="Verdana" w:hAnsi="Verdana" w:cs="Arial"/>
          <w:color w:val="000000" w:themeColor="text1"/>
          <w:sz w:val="20"/>
          <w:szCs w:val="20"/>
        </w:rPr>
        <w:t xml:space="preserve"> gelieerde bedrijfsonderdelen).</w:t>
      </w:r>
    </w:p>
    <w:p w14:paraId="46AFFEFD" w14:textId="77777777" w:rsidR="000C78F5" w:rsidRPr="00BB16CF" w:rsidRDefault="000C78F5" w:rsidP="000C78F5">
      <w:pPr>
        <w:pStyle w:val="Geenafstand"/>
        <w:rPr>
          <w:rFonts w:ascii="Verdana" w:hAnsi="Verdana" w:cs="Arial"/>
          <w:color w:val="000000" w:themeColor="text1"/>
          <w:sz w:val="20"/>
          <w:szCs w:val="20"/>
        </w:rPr>
      </w:pPr>
    </w:p>
    <w:p w14:paraId="68D6063A" w14:textId="77777777" w:rsidR="000C78F5" w:rsidRPr="00BB16CF" w:rsidRDefault="000C78F5" w:rsidP="000C78F5">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Taxateur 3 verklaart dat:</w:t>
      </w:r>
    </w:p>
    <w:p w14:paraId="75B9C27F" w14:textId="77777777" w:rsidR="000C78F5" w:rsidRPr="00BB16CF" w:rsidRDefault="000C78F5" w:rsidP="000C78F5">
      <w:pPr>
        <w:pStyle w:val="Lijstalinea"/>
        <w:numPr>
          <w:ilvl w:val="0"/>
          <w:numId w:val="3"/>
        </w:numPr>
        <w:spacing w:after="0" w:line="240" w:lineRule="auto"/>
        <w:rPr>
          <w:rFonts w:ascii="Verdana" w:hAnsi="Verdana" w:cs="Arial"/>
          <w:color w:val="000000" w:themeColor="text1"/>
          <w:sz w:val="20"/>
          <w:szCs w:val="20"/>
        </w:rPr>
      </w:pPr>
      <w:r w:rsidRPr="00BB16CF">
        <w:rPr>
          <w:rFonts w:ascii="Verdana" w:hAnsi="Verdana" w:cs="Arial"/>
          <w:color w:val="000000" w:themeColor="text1"/>
          <w:sz w:val="20"/>
          <w:szCs w:val="20"/>
        </w:rPr>
        <w:t xml:space="preserve">hij, </w:t>
      </w:r>
      <w:proofErr w:type="spellStart"/>
      <w:r w:rsidRPr="00BB16CF">
        <w:rPr>
          <w:rFonts w:ascii="Verdana" w:hAnsi="Verdana" w:cs="Arial"/>
          <w:color w:val="000000" w:themeColor="text1"/>
          <w:sz w:val="20"/>
          <w:szCs w:val="20"/>
        </w:rPr>
        <w:t>danwel</w:t>
      </w:r>
      <w:proofErr w:type="spellEnd"/>
      <w:r w:rsidRPr="00BB16CF">
        <w:rPr>
          <w:rFonts w:ascii="Verdana" w:hAnsi="Verdana" w:cs="Arial"/>
          <w:color w:val="000000" w:themeColor="text1"/>
          <w:sz w:val="20"/>
          <w:szCs w:val="20"/>
        </w:rPr>
        <w:t xml:space="preserve"> het </w:t>
      </w:r>
      <w:r w:rsidR="001B4B3A" w:rsidRPr="00BB16CF">
        <w:rPr>
          <w:rFonts w:ascii="Verdana" w:hAnsi="Verdana" w:cs="Arial"/>
          <w:color w:val="000000" w:themeColor="text1"/>
          <w:sz w:val="20"/>
          <w:szCs w:val="20"/>
        </w:rPr>
        <w:t>T</w:t>
      </w:r>
      <w:r w:rsidRPr="00BB16CF">
        <w:rPr>
          <w:rFonts w:ascii="Verdana" w:hAnsi="Verdana" w:cs="Arial"/>
          <w:color w:val="000000" w:themeColor="text1"/>
          <w:sz w:val="20"/>
          <w:szCs w:val="20"/>
        </w:rPr>
        <w:t xml:space="preserve">axatiebedrijf waaraan hij is verbonden, in de afgelopen 2 jaar wel/niet* betrokken is geweest bij de aankoop, verkoop en/of taxatie van het vastgoedobject </w:t>
      </w:r>
      <w:r w:rsidRPr="00BB16CF">
        <w:rPr>
          <w:rFonts w:ascii="Verdana" w:hAnsi="Verdana" w:cs="Arial"/>
          <w:i/>
          <w:color w:val="000000" w:themeColor="text1"/>
          <w:sz w:val="20"/>
          <w:szCs w:val="20"/>
        </w:rPr>
        <w:t>(en wel op de volgende wijze: &lt;tekst&gt;. Op grond van de volgende overwegingen verklaart de taxateur de taxatieopdracht onafhankelijk uit te kunnen voeren: &lt;tekst&gt;);</w:t>
      </w:r>
    </w:p>
    <w:p w14:paraId="726783C3" w14:textId="77777777" w:rsidR="000C78F5" w:rsidRPr="00BB16CF" w:rsidRDefault="000C78F5" w:rsidP="000C78F5">
      <w:pPr>
        <w:pStyle w:val="Geenafstand"/>
        <w:numPr>
          <w:ilvl w:val="0"/>
          <w:numId w:val="3"/>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hij, </w:t>
      </w:r>
      <w:proofErr w:type="spellStart"/>
      <w:r w:rsidRPr="00BB16CF">
        <w:rPr>
          <w:rFonts w:ascii="Verdana" w:hAnsi="Verdana" w:cs="Arial"/>
          <w:color w:val="000000" w:themeColor="text1"/>
          <w:sz w:val="20"/>
          <w:szCs w:val="20"/>
        </w:rPr>
        <w:t>danwel</w:t>
      </w:r>
      <w:proofErr w:type="spellEnd"/>
      <w:r w:rsidRPr="00BB16CF">
        <w:rPr>
          <w:rFonts w:ascii="Verdana" w:hAnsi="Verdana" w:cs="Arial"/>
          <w:color w:val="000000" w:themeColor="text1"/>
          <w:sz w:val="20"/>
          <w:szCs w:val="20"/>
        </w:rPr>
        <w:t xml:space="preserve"> het </w:t>
      </w:r>
      <w:r w:rsidR="001B4B3A" w:rsidRPr="00BB16CF">
        <w:rPr>
          <w:rFonts w:ascii="Verdana" w:hAnsi="Verdana" w:cs="Arial"/>
          <w:color w:val="000000" w:themeColor="text1"/>
          <w:sz w:val="20"/>
          <w:szCs w:val="20"/>
        </w:rPr>
        <w:t>T</w:t>
      </w:r>
      <w:r w:rsidRPr="00BB16CF">
        <w:rPr>
          <w:rFonts w:ascii="Verdana" w:hAnsi="Verdana" w:cs="Arial"/>
          <w:color w:val="000000" w:themeColor="text1"/>
          <w:sz w:val="20"/>
          <w:szCs w:val="20"/>
        </w:rPr>
        <w:t>axatiebedrijf waaraan hij is verbonden, wel/niet</w:t>
      </w:r>
      <w:r w:rsidRPr="00BB16CF">
        <w:rPr>
          <w:rFonts w:ascii="Verdana" w:hAnsi="Verdana" w:cs="Arial"/>
          <w:color w:val="000000" w:themeColor="text1"/>
          <w:sz w:val="20"/>
          <w:szCs w:val="20"/>
          <w:vertAlign w:val="superscript"/>
        </w:rPr>
        <w:t>*</w:t>
      </w:r>
      <w:r w:rsidRPr="00BB16CF">
        <w:rPr>
          <w:rFonts w:ascii="Verdana" w:hAnsi="Verdana" w:cs="Arial"/>
          <w:color w:val="000000" w:themeColor="text1"/>
          <w:sz w:val="20"/>
          <w:szCs w:val="20"/>
        </w:rPr>
        <w:t xml:space="preserve"> meer dan 25% van de totaalomzet uit het afgelopen jaar verkregen heeft van een van de </w:t>
      </w:r>
      <w:r w:rsidR="001B4B3A" w:rsidRPr="00BB16CF">
        <w:rPr>
          <w:rFonts w:ascii="Verdana" w:hAnsi="Verdana" w:cs="Arial"/>
          <w:color w:val="000000" w:themeColor="text1"/>
          <w:sz w:val="20"/>
          <w:szCs w:val="20"/>
        </w:rPr>
        <w:t>O</w:t>
      </w:r>
      <w:r w:rsidRPr="00BB16CF">
        <w:rPr>
          <w:rFonts w:ascii="Verdana" w:hAnsi="Verdana" w:cs="Arial"/>
          <w:color w:val="000000" w:themeColor="text1"/>
          <w:sz w:val="20"/>
          <w:szCs w:val="20"/>
        </w:rPr>
        <w:t xml:space="preserve">pdrachtgevers (inclusief de eventuele aan de </w:t>
      </w:r>
      <w:r w:rsidR="001B4B3A"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w:t>
      </w:r>
      <w:r w:rsidR="00EA0912" w:rsidRPr="00BB16CF">
        <w:rPr>
          <w:rFonts w:ascii="Verdana" w:hAnsi="Verdana" w:cs="Arial"/>
          <w:color w:val="000000" w:themeColor="text1"/>
          <w:sz w:val="20"/>
          <w:szCs w:val="20"/>
        </w:rPr>
        <w:t xml:space="preserve"> 1</w:t>
      </w:r>
      <w:r w:rsidRPr="00BB16CF">
        <w:rPr>
          <w:rFonts w:ascii="Verdana" w:hAnsi="Verdana" w:cs="Arial"/>
          <w:color w:val="000000" w:themeColor="text1"/>
          <w:sz w:val="20"/>
          <w:szCs w:val="20"/>
        </w:rPr>
        <w:t xml:space="preserve"> gelieerde bedrijfsonderdelen).</w:t>
      </w:r>
    </w:p>
    <w:p w14:paraId="0836B2F9" w14:textId="77777777" w:rsidR="00024DCD" w:rsidRPr="00BB16CF" w:rsidRDefault="00024DCD" w:rsidP="009B68D6">
      <w:pPr>
        <w:pStyle w:val="Geenafstand"/>
        <w:rPr>
          <w:rFonts w:ascii="Verdana" w:hAnsi="Verdana" w:cs="Arial"/>
          <w:color w:val="000000" w:themeColor="text1"/>
          <w:sz w:val="20"/>
          <w:szCs w:val="20"/>
        </w:rPr>
      </w:pPr>
    </w:p>
    <w:p w14:paraId="357CB9EC" w14:textId="77777777" w:rsidR="00E140AE" w:rsidRPr="00BB16CF" w:rsidRDefault="00E140AE" w:rsidP="00EB2CD3">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Gegevensverstrekking door opdrachtgever</w:t>
      </w:r>
    </w:p>
    <w:p w14:paraId="0CF566CF" w14:textId="77777777" w:rsidR="00E140AE" w:rsidRPr="00BB16CF" w:rsidRDefault="00E140AE" w:rsidP="00EB2CD3">
      <w:pPr>
        <w:pStyle w:val="Geenafstand"/>
        <w:rPr>
          <w:rFonts w:ascii="Verdana" w:hAnsi="Verdana" w:cs="Arial"/>
          <w:color w:val="000000" w:themeColor="text1"/>
          <w:sz w:val="20"/>
          <w:szCs w:val="20"/>
        </w:rPr>
      </w:pPr>
    </w:p>
    <w:p w14:paraId="3D75BF08" w14:textId="77777777" w:rsidR="00E140AE" w:rsidRPr="00BB16CF" w:rsidRDefault="00E140AE"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Door ondertekening van </w:t>
      </w:r>
      <w:r w:rsidR="00114709" w:rsidRPr="00BB16CF">
        <w:rPr>
          <w:rFonts w:ascii="Verdana" w:hAnsi="Verdana" w:cs="Arial"/>
          <w:color w:val="000000" w:themeColor="text1"/>
          <w:sz w:val="20"/>
          <w:szCs w:val="20"/>
        </w:rPr>
        <w:t xml:space="preserve">deze </w:t>
      </w:r>
      <w:r w:rsidR="00731E30" w:rsidRPr="00BB16CF">
        <w:rPr>
          <w:rFonts w:ascii="Verdana" w:hAnsi="Verdana" w:cs="Arial"/>
          <w:color w:val="000000" w:themeColor="text1"/>
          <w:sz w:val="20"/>
          <w:szCs w:val="20"/>
        </w:rPr>
        <w:t>taxatie</w:t>
      </w:r>
      <w:r w:rsidR="00114709" w:rsidRPr="00BB16CF">
        <w:rPr>
          <w:rFonts w:ascii="Verdana" w:hAnsi="Verdana" w:cs="Arial"/>
          <w:color w:val="000000" w:themeColor="text1"/>
          <w:sz w:val="20"/>
          <w:szCs w:val="20"/>
        </w:rPr>
        <w:t xml:space="preserve">opdracht </w:t>
      </w:r>
      <w:r w:rsidRPr="00BB16CF">
        <w:rPr>
          <w:rFonts w:ascii="Verdana" w:hAnsi="Verdana" w:cs="Arial"/>
          <w:color w:val="000000" w:themeColor="text1"/>
          <w:sz w:val="20"/>
          <w:szCs w:val="20"/>
        </w:rPr>
        <w:t>verkla</w:t>
      </w:r>
      <w:r w:rsidR="001B4B3A" w:rsidRPr="00BB16CF">
        <w:rPr>
          <w:rFonts w:ascii="Verdana" w:hAnsi="Verdana" w:cs="Arial"/>
          <w:color w:val="000000" w:themeColor="text1"/>
          <w:sz w:val="20"/>
          <w:szCs w:val="20"/>
        </w:rPr>
        <w:t>ren</w:t>
      </w:r>
      <w:r w:rsidRPr="00BB16CF">
        <w:rPr>
          <w:rFonts w:ascii="Verdana" w:hAnsi="Verdana" w:cs="Arial"/>
          <w:color w:val="000000" w:themeColor="text1"/>
          <w:sz w:val="20"/>
          <w:szCs w:val="20"/>
        </w:rPr>
        <w:t xml:space="preserve"> de </w:t>
      </w:r>
      <w:r w:rsidR="001B4B3A"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w:t>
      </w:r>
      <w:r w:rsidR="000C78F5" w:rsidRPr="00BB16CF">
        <w:rPr>
          <w:rFonts w:ascii="Verdana" w:hAnsi="Verdana" w:cs="Arial"/>
          <w:color w:val="000000" w:themeColor="text1"/>
          <w:sz w:val="20"/>
          <w:szCs w:val="20"/>
        </w:rPr>
        <w:t>s</w:t>
      </w:r>
      <w:r w:rsidRPr="00BB16CF">
        <w:rPr>
          <w:rFonts w:ascii="Verdana" w:hAnsi="Verdana" w:cs="Arial"/>
          <w:color w:val="000000" w:themeColor="text1"/>
          <w:sz w:val="20"/>
          <w:szCs w:val="20"/>
        </w:rPr>
        <w:t xml:space="preserve"> </w:t>
      </w:r>
      <w:r w:rsidR="000C78F5" w:rsidRPr="00BB16CF">
        <w:rPr>
          <w:rFonts w:ascii="Verdana" w:hAnsi="Verdana" w:cs="Arial"/>
          <w:color w:val="000000" w:themeColor="text1"/>
          <w:sz w:val="20"/>
          <w:szCs w:val="20"/>
        </w:rPr>
        <w:t>beide</w:t>
      </w:r>
      <w:r w:rsidR="004055CE" w:rsidRPr="00BB16CF">
        <w:rPr>
          <w:rFonts w:ascii="Verdana" w:hAnsi="Verdana" w:cs="Arial"/>
          <w:color w:val="000000" w:themeColor="text1"/>
          <w:sz w:val="20"/>
          <w:szCs w:val="20"/>
        </w:rPr>
        <w:t>n</w:t>
      </w:r>
      <w:r w:rsidR="000C78F5" w:rsidRPr="00BB16CF">
        <w:rPr>
          <w:rFonts w:ascii="Verdana" w:hAnsi="Verdana" w:cs="Arial"/>
          <w:color w:val="000000" w:themeColor="text1"/>
          <w:sz w:val="20"/>
          <w:szCs w:val="20"/>
        </w:rPr>
        <w:t xml:space="preserve"> </w:t>
      </w:r>
      <w:r w:rsidRPr="00BB16CF">
        <w:rPr>
          <w:rFonts w:ascii="Verdana" w:hAnsi="Verdana" w:cs="Arial"/>
          <w:color w:val="000000" w:themeColor="text1"/>
          <w:sz w:val="20"/>
          <w:szCs w:val="20"/>
        </w:rPr>
        <w:t xml:space="preserve">dat </w:t>
      </w:r>
      <w:r w:rsidR="007E6EC4" w:rsidRPr="00BB16CF">
        <w:rPr>
          <w:rFonts w:ascii="Verdana" w:hAnsi="Verdana" w:cs="Arial"/>
          <w:color w:val="000000" w:themeColor="text1"/>
          <w:sz w:val="20"/>
          <w:szCs w:val="20"/>
        </w:rPr>
        <w:t>de door he</w:t>
      </w:r>
      <w:r w:rsidR="000C78F5" w:rsidRPr="00BB16CF">
        <w:rPr>
          <w:rFonts w:ascii="Verdana" w:hAnsi="Verdana" w:cs="Arial"/>
          <w:color w:val="000000" w:themeColor="text1"/>
          <w:sz w:val="20"/>
          <w:szCs w:val="20"/>
        </w:rPr>
        <w:t>n</w:t>
      </w:r>
      <w:r w:rsidR="007E6EC4" w:rsidRPr="00BB16CF">
        <w:rPr>
          <w:rFonts w:ascii="Verdana" w:hAnsi="Verdana" w:cs="Arial"/>
          <w:color w:val="000000" w:themeColor="text1"/>
          <w:sz w:val="20"/>
          <w:szCs w:val="20"/>
        </w:rPr>
        <w:t xml:space="preserve"> aangeleverde </w:t>
      </w:r>
      <w:r w:rsidRPr="00BB16CF">
        <w:rPr>
          <w:rFonts w:ascii="Verdana" w:hAnsi="Verdana" w:cs="Arial"/>
          <w:color w:val="000000" w:themeColor="text1"/>
          <w:sz w:val="20"/>
          <w:szCs w:val="20"/>
        </w:rPr>
        <w:t xml:space="preserve">gegevens </w:t>
      </w:r>
      <w:r w:rsidR="007E6EC4" w:rsidRPr="00BB16CF">
        <w:rPr>
          <w:rFonts w:ascii="Verdana" w:hAnsi="Verdana" w:cs="Arial"/>
          <w:color w:val="000000" w:themeColor="text1"/>
          <w:sz w:val="20"/>
          <w:szCs w:val="20"/>
        </w:rPr>
        <w:t>naar beste wetenschap volledig en juist zijn</w:t>
      </w:r>
      <w:r w:rsidRPr="00BB16CF">
        <w:rPr>
          <w:rFonts w:ascii="Verdana" w:hAnsi="Verdana" w:cs="Arial"/>
          <w:color w:val="000000" w:themeColor="text1"/>
          <w:sz w:val="20"/>
          <w:szCs w:val="20"/>
        </w:rPr>
        <w:t>.</w:t>
      </w:r>
      <w:r w:rsidR="008F7570" w:rsidRPr="00BB16CF">
        <w:rPr>
          <w:rFonts w:ascii="Verdana" w:hAnsi="Verdana" w:cs="Arial"/>
          <w:color w:val="000000" w:themeColor="text1"/>
          <w:sz w:val="20"/>
          <w:szCs w:val="20"/>
        </w:rPr>
        <w:t xml:space="preserve"> </w:t>
      </w:r>
    </w:p>
    <w:p w14:paraId="692E79B5" w14:textId="77777777" w:rsidR="008F7570" w:rsidRPr="00BB16CF" w:rsidRDefault="008F7570" w:rsidP="00EB2CD3">
      <w:pPr>
        <w:pStyle w:val="Geenafstand"/>
        <w:rPr>
          <w:rFonts w:ascii="Verdana" w:hAnsi="Verdana" w:cs="Arial"/>
          <w:color w:val="000000" w:themeColor="text1"/>
          <w:sz w:val="20"/>
          <w:szCs w:val="20"/>
        </w:rPr>
      </w:pPr>
    </w:p>
    <w:p w14:paraId="370012DC" w14:textId="77777777" w:rsidR="00D57B08" w:rsidRPr="00BB16CF" w:rsidRDefault="00644E76" w:rsidP="00114709">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 xml:space="preserve"> </w:t>
      </w:r>
      <w:r w:rsidR="00D57B08" w:rsidRPr="00BB16CF">
        <w:rPr>
          <w:rFonts w:ascii="Verdana" w:hAnsi="Verdana" w:cs="Arial"/>
          <w:b/>
          <w:color w:val="000000" w:themeColor="text1"/>
          <w:sz w:val="20"/>
          <w:szCs w:val="20"/>
        </w:rPr>
        <w:t>Omvang recherche</w:t>
      </w:r>
    </w:p>
    <w:p w14:paraId="18E0504D" w14:textId="77777777" w:rsidR="00D57B08" w:rsidRPr="00BB16CF" w:rsidRDefault="00D57B08" w:rsidP="00EB2CD3">
      <w:pPr>
        <w:pStyle w:val="Geenafstand"/>
        <w:rPr>
          <w:rFonts w:ascii="Verdana" w:hAnsi="Verdana" w:cs="Arial"/>
          <w:color w:val="000000" w:themeColor="text1"/>
          <w:sz w:val="20"/>
          <w:szCs w:val="20"/>
        </w:rPr>
      </w:pPr>
    </w:p>
    <w:p w14:paraId="70754D4C" w14:textId="77777777" w:rsidR="00114709" w:rsidRPr="00BB16CF" w:rsidRDefault="00D57B08"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Om tot een juist</w:t>
      </w:r>
      <w:r w:rsidR="00114709" w:rsidRPr="00BB16CF">
        <w:rPr>
          <w:rFonts w:ascii="Verdana" w:hAnsi="Verdana" w:cs="Arial"/>
          <w:color w:val="000000" w:themeColor="text1"/>
          <w:sz w:val="20"/>
          <w:szCs w:val="20"/>
        </w:rPr>
        <w:t>e</w:t>
      </w:r>
      <w:r w:rsidRPr="00BB16CF">
        <w:rPr>
          <w:rFonts w:ascii="Verdana" w:hAnsi="Verdana" w:cs="Arial"/>
          <w:color w:val="000000" w:themeColor="text1"/>
          <w:sz w:val="20"/>
          <w:szCs w:val="20"/>
        </w:rPr>
        <w:t xml:space="preserve"> taxatie te komen z</w:t>
      </w:r>
      <w:r w:rsidR="000C78F5" w:rsidRPr="00BB16CF">
        <w:rPr>
          <w:rFonts w:ascii="Verdana" w:hAnsi="Verdana" w:cs="Arial"/>
          <w:color w:val="000000" w:themeColor="text1"/>
          <w:sz w:val="20"/>
          <w:szCs w:val="20"/>
        </w:rPr>
        <w:t>ullen</w:t>
      </w:r>
      <w:r w:rsidRPr="00BB16CF">
        <w:rPr>
          <w:rFonts w:ascii="Verdana" w:hAnsi="Verdana" w:cs="Arial"/>
          <w:color w:val="000000" w:themeColor="text1"/>
          <w:sz w:val="20"/>
          <w:szCs w:val="20"/>
        </w:rPr>
        <w:t xml:space="preserve"> </w:t>
      </w:r>
      <w:r w:rsidR="00731E30" w:rsidRPr="00BB16CF">
        <w:rPr>
          <w:rFonts w:ascii="Verdana" w:hAnsi="Verdana" w:cs="Arial"/>
          <w:color w:val="000000" w:themeColor="text1"/>
          <w:sz w:val="20"/>
          <w:szCs w:val="20"/>
        </w:rPr>
        <w:t xml:space="preserve">de </w:t>
      </w:r>
      <w:r w:rsidR="00230F55" w:rsidRPr="00BB16CF">
        <w:rPr>
          <w:rFonts w:ascii="Verdana" w:hAnsi="Verdana" w:cs="Arial"/>
          <w:color w:val="000000" w:themeColor="text1"/>
          <w:sz w:val="20"/>
          <w:szCs w:val="20"/>
        </w:rPr>
        <w:t>Taxateurs</w:t>
      </w:r>
      <w:r w:rsidRPr="00BB16CF">
        <w:rPr>
          <w:rFonts w:ascii="Verdana" w:hAnsi="Verdana" w:cs="Arial"/>
          <w:color w:val="000000" w:themeColor="text1"/>
          <w:sz w:val="20"/>
          <w:szCs w:val="20"/>
        </w:rPr>
        <w:t xml:space="preserve"> ten minste</w:t>
      </w:r>
      <w:r w:rsidR="00114709" w:rsidRPr="00BB16CF">
        <w:rPr>
          <w:rFonts w:ascii="Verdana" w:hAnsi="Verdana" w:cs="Arial"/>
          <w:color w:val="000000" w:themeColor="text1"/>
          <w:sz w:val="20"/>
          <w:szCs w:val="20"/>
        </w:rPr>
        <w:t>,</w:t>
      </w:r>
      <w:r w:rsidRPr="00BB16CF">
        <w:rPr>
          <w:rFonts w:ascii="Verdana" w:hAnsi="Verdana" w:cs="Arial"/>
          <w:color w:val="000000" w:themeColor="text1"/>
          <w:sz w:val="20"/>
          <w:szCs w:val="20"/>
        </w:rPr>
        <w:t xml:space="preserve"> maar niet uitsluitend</w:t>
      </w:r>
      <w:r w:rsidR="00114709" w:rsidRPr="00BB16CF">
        <w:rPr>
          <w:rFonts w:ascii="Verdana" w:hAnsi="Verdana" w:cs="Arial"/>
          <w:color w:val="000000" w:themeColor="text1"/>
          <w:sz w:val="20"/>
          <w:szCs w:val="20"/>
        </w:rPr>
        <w:t>,</w:t>
      </w:r>
      <w:r w:rsidRPr="00BB16CF">
        <w:rPr>
          <w:rFonts w:ascii="Verdana" w:hAnsi="Verdana" w:cs="Arial"/>
          <w:color w:val="000000" w:themeColor="text1"/>
          <w:sz w:val="20"/>
          <w:szCs w:val="20"/>
        </w:rPr>
        <w:t xml:space="preserve"> de volgende verplichte onderzoeksgebieden onderzoeken en hierover rapporteren in het taxatierapport. </w:t>
      </w:r>
    </w:p>
    <w:p w14:paraId="5F2346B5" w14:textId="77777777" w:rsidR="00D57B08" w:rsidRPr="00BB16CF" w:rsidRDefault="00D57B08"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Deze verplichte onderzoeksgebieden zijn:</w:t>
      </w:r>
    </w:p>
    <w:p w14:paraId="675C6F62" w14:textId="77777777" w:rsidR="00D57B08" w:rsidRPr="00BB16CF" w:rsidRDefault="00D57B08" w:rsidP="00FF11A5">
      <w:pPr>
        <w:pStyle w:val="Geenafstand"/>
        <w:numPr>
          <w:ilvl w:val="0"/>
          <w:numId w:val="15"/>
        </w:numPr>
        <w:rPr>
          <w:rFonts w:ascii="Verdana" w:hAnsi="Verdana" w:cs="Arial"/>
          <w:color w:val="000000" w:themeColor="text1"/>
          <w:sz w:val="20"/>
          <w:szCs w:val="20"/>
        </w:rPr>
      </w:pPr>
      <w:r w:rsidRPr="00BB16CF">
        <w:rPr>
          <w:rFonts w:ascii="Verdana" w:hAnsi="Verdana" w:cs="Arial"/>
          <w:color w:val="000000" w:themeColor="text1"/>
          <w:sz w:val="20"/>
          <w:szCs w:val="20"/>
        </w:rPr>
        <w:t>Juridische aspecten van het vastgoed</w:t>
      </w:r>
      <w:r w:rsidR="00FE68D6" w:rsidRPr="00BB16CF">
        <w:rPr>
          <w:rFonts w:ascii="Verdana" w:hAnsi="Verdana" w:cs="Arial"/>
          <w:color w:val="000000" w:themeColor="text1"/>
          <w:sz w:val="20"/>
          <w:szCs w:val="20"/>
        </w:rPr>
        <w:t>object</w:t>
      </w:r>
      <w:r w:rsidRPr="00BB16CF">
        <w:rPr>
          <w:rFonts w:ascii="Verdana" w:hAnsi="Verdana" w:cs="Arial"/>
          <w:color w:val="000000" w:themeColor="text1"/>
          <w:sz w:val="20"/>
          <w:szCs w:val="20"/>
        </w:rPr>
        <w:t>;</w:t>
      </w:r>
    </w:p>
    <w:p w14:paraId="6029F670" w14:textId="77777777" w:rsidR="00D57B08" w:rsidRPr="00BB16CF" w:rsidRDefault="00D57B08" w:rsidP="00FF11A5">
      <w:pPr>
        <w:pStyle w:val="Geenafstand"/>
        <w:numPr>
          <w:ilvl w:val="0"/>
          <w:numId w:val="15"/>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Gebruik van het </w:t>
      </w:r>
      <w:r w:rsidR="005C6612" w:rsidRPr="00BB16CF">
        <w:rPr>
          <w:rFonts w:ascii="Verdana" w:hAnsi="Verdana" w:cs="Arial"/>
          <w:color w:val="000000" w:themeColor="text1"/>
          <w:sz w:val="20"/>
          <w:szCs w:val="20"/>
        </w:rPr>
        <w:t>vastgoed</w:t>
      </w:r>
      <w:r w:rsidRPr="00BB16CF">
        <w:rPr>
          <w:rFonts w:ascii="Verdana" w:hAnsi="Verdana" w:cs="Arial"/>
          <w:color w:val="000000" w:themeColor="text1"/>
          <w:sz w:val="20"/>
          <w:szCs w:val="20"/>
        </w:rPr>
        <w:t>object;</w:t>
      </w:r>
    </w:p>
    <w:p w14:paraId="44E01FD9" w14:textId="77777777" w:rsidR="00D57B08" w:rsidRPr="00BB16CF" w:rsidRDefault="00114709" w:rsidP="00FF11A5">
      <w:pPr>
        <w:pStyle w:val="Geenafstand"/>
        <w:numPr>
          <w:ilvl w:val="0"/>
          <w:numId w:val="15"/>
        </w:numPr>
        <w:rPr>
          <w:rFonts w:ascii="Verdana" w:hAnsi="Verdana" w:cs="Arial"/>
          <w:color w:val="000000" w:themeColor="text1"/>
          <w:sz w:val="20"/>
          <w:szCs w:val="20"/>
        </w:rPr>
      </w:pPr>
      <w:r w:rsidRPr="00BB16CF">
        <w:rPr>
          <w:rFonts w:ascii="Verdana" w:hAnsi="Verdana" w:cs="Arial"/>
          <w:color w:val="000000" w:themeColor="text1"/>
          <w:sz w:val="20"/>
          <w:szCs w:val="20"/>
        </w:rPr>
        <w:t>Milieuaspecten</w:t>
      </w:r>
      <w:r w:rsidR="00D57B08" w:rsidRPr="00BB16CF">
        <w:rPr>
          <w:rFonts w:ascii="Verdana" w:hAnsi="Verdana" w:cs="Arial"/>
          <w:color w:val="000000" w:themeColor="text1"/>
          <w:sz w:val="20"/>
          <w:szCs w:val="20"/>
        </w:rPr>
        <w:t>;</w:t>
      </w:r>
    </w:p>
    <w:p w14:paraId="653296A8" w14:textId="77777777" w:rsidR="00D57B08" w:rsidRPr="00BB16CF" w:rsidRDefault="00D57B08" w:rsidP="00FF11A5">
      <w:pPr>
        <w:pStyle w:val="Geenafstand"/>
        <w:numPr>
          <w:ilvl w:val="0"/>
          <w:numId w:val="15"/>
        </w:numPr>
        <w:rPr>
          <w:rFonts w:ascii="Verdana" w:hAnsi="Verdana" w:cs="Arial"/>
          <w:color w:val="000000" w:themeColor="text1"/>
          <w:sz w:val="20"/>
          <w:szCs w:val="20"/>
        </w:rPr>
      </w:pPr>
      <w:r w:rsidRPr="00BB16CF">
        <w:rPr>
          <w:rFonts w:ascii="Verdana" w:hAnsi="Verdana" w:cs="Arial"/>
          <w:color w:val="000000" w:themeColor="text1"/>
          <w:sz w:val="20"/>
          <w:szCs w:val="20"/>
        </w:rPr>
        <w:t>Marktomstandigheden;</w:t>
      </w:r>
    </w:p>
    <w:p w14:paraId="60CA882A" w14:textId="77777777" w:rsidR="00D57B08" w:rsidRPr="00BB16CF" w:rsidRDefault="00D57B08" w:rsidP="00FF11A5">
      <w:pPr>
        <w:pStyle w:val="Geenafstand"/>
        <w:numPr>
          <w:ilvl w:val="0"/>
          <w:numId w:val="15"/>
        </w:numPr>
        <w:rPr>
          <w:rFonts w:ascii="Verdana" w:hAnsi="Verdana" w:cs="Arial"/>
          <w:color w:val="000000" w:themeColor="text1"/>
          <w:sz w:val="20"/>
          <w:szCs w:val="20"/>
        </w:rPr>
      </w:pPr>
      <w:r w:rsidRPr="00BB16CF">
        <w:rPr>
          <w:rFonts w:ascii="Verdana" w:hAnsi="Verdana" w:cs="Arial"/>
          <w:color w:val="000000" w:themeColor="text1"/>
          <w:sz w:val="20"/>
          <w:szCs w:val="20"/>
        </w:rPr>
        <w:t xml:space="preserve">Bijzondere </w:t>
      </w:r>
      <w:proofErr w:type="spellStart"/>
      <w:r w:rsidRPr="00BB16CF">
        <w:rPr>
          <w:rFonts w:ascii="Verdana" w:hAnsi="Verdana" w:cs="Arial"/>
          <w:color w:val="000000" w:themeColor="text1"/>
          <w:sz w:val="20"/>
          <w:szCs w:val="20"/>
        </w:rPr>
        <w:t>waardecomponenten</w:t>
      </w:r>
      <w:proofErr w:type="spellEnd"/>
      <w:r w:rsidRPr="00BB16CF">
        <w:rPr>
          <w:rFonts w:ascii="Verdana" w:hAnsi="Verdana" w:cs="Arial"/>
          <w:color w:val="000000" w:themeColor="text1"/>
          <w:sz w:val="20"/>
          <w:szCs w:val="20"/>
        </w:rPr>
        <w:t>;</w:t>
      </w:r>
    </w:p>
    <w:p w14:paraId="54D6AAFE" w14:textId="77777777" w:rsidR="00D57B08" w:rsidRPr="00BB16CF" w:rsidRDefault="003219BB" w:rsidP="00FF11A5">
      <w:pPr>
        <w:pStyle w:val="Geenafstand"/>
        <w:numPr>
          <w:ilvl w:val="0"/>
          <w:numId w:val="15"/>
        </w:numPr>
        <w:rPr>
          <w:rFonts w:ascii="Verdana" w:hAnsi="Verdana" w:cs="Arial"/>
          <w:color w:val="000000" w:themeColor="text1"/>
          <w:sz w:val="20"/>
          <w:szCs w:val="20"/>
        </w:rPr>
      </w:pPr>
      <w:r w:rsidRPr="00BB16CF">
        <w:rPr>
          <w:rFonts w:ascii="Verdana" w:hAnsi="Verdana" w:cs="Arial"/>
          <w:color w:val="000000" w:themeColor="text1"/>
          <w:sz w:val="20"/>
          <w:szCs w:val="20"/>
        </w:rPr>
        <w:t>R</w:t>
      </w:r>
      <w:r w:rsidR="00D57B08" w:rsidRPr="00BB16CF">
        <w:rPr>
          <w:rFonts w:ascii="Verdana" w:hAnsi="Verdana" w:cs="Arial"/>
          <w:color w:val="000000" w:themeColor="text1"/>
          <w:sz w:val="20"/>
          <w:szCs w:val="20"/>
        </w:rPr>
        <w:t>eferentie</w:t>
      </w:r>
      <w:r w:rsidR="00047031" w:rsidRPr="00BB16CF">
        <w:rPr>
          <w:rFonts w:ascii="Verdana" w:hAnsi="Verdana" w:cs="Arial"/>
          <w:color w:val="000000" w:themeColor="text1"/>
          <w:sz w:val="20"/>
          <w:szCs w:val="20"/>
        </w:rPr>
        <w:t>objecten</w:t>
      </w:r>
      <w:r w:rsidR="00893DE1" w:rsidRPr="00BB16CF">
        <w:rPr>
          <w:rFonts w:ascii="Verdana" w:hAnsi="Verdana" w:cs="Arial"/>
          <w:color w:val="000000" w:themeColor="text1"/>
          <w:sz w:val="20"/>
          <w:szCs w:val="20"/>
        </w:rPr>
        <w:t>.</w:t>
      </w:r>
    </w:p>
    <w:p w14:paraId="4A6AB627" w14:textId="77777777" w:rsidR="00D57B08" w:rsidRPr="00BB16CF" w:rsidRDefault="00D57B08" w:rsidP="00EB2CD3">
      <w:pPr>
        <w:pStyle w:val="Geenafstand"/>
        <w:rPr>
          <w:rFonts w:ascii="Verdana" w:hAnsi="Verdana" w:cs="Arial"/>
          <w:color w:val="000000" w:themeColor="text1"/>
          <w:sz w:val="20"/>
          <w:szCs w:val="20"/>
        </w:rPr>
      </w:pPr>
    </w:p>
    <w:p w14:paraId="7ADAD4E0" w14:textId="77777777" w:rsidR="00EA0912" w:rsidRPr="00BB16CF" w:rsidRDefault="00EA0912" w:rsidP="00EB2CD3">
      <w:pPr>
        <w:pStyle w:val="Geenafstand"/>
        <w:rPr>
          <w:rFonts w:ascii="Verdana" w:hAnsi="Verdana" w:cs="Arial"/>
          <w:color w:val="000000" w:themeColor="text1"/>
          <w:sz w:val="20"/>
          <w:szCs w:val="20"/>
        </w:rPr>
      </w:pPr>
    </w:p>
    <w:p w14:paraId="382585FE" w14:textId="77777777" w:rsidR="00EA0912" w:rsidRPr="00BB16CF" w:rsidRDefault="00EA0912" w:rsidP="00EB2CD3">
      <w:pPr>
        <w:pStyle w:val="Geenafstand"/>
        <w:rPr>
          <w:rFonts w:ascii="Verdana" w:hAnsi="Verdana" w:cs="Arial"/>
          <w:color w:val="000000" w:themeColor="text1"/>
          <w:sz w:val="20"/>
          <w:szCs w:val="20"/>
        </w:rPr>
      </w:pPr>
    </w:p>
    <w:p w14:paraId="12923B6A" w14:textId="77777777" w:rsidR="00EA0912" w:rsidRPr="00BB16CF" w:rsidRDefault="00EA0912" w:rsidP="00EB2CD3">
      <w:pPr>
        <w:pStyle w:val="Geenafstand"/>
        <w:rPr>
          <w:rFonts w:ascii="Verdana" w:hAnsi="Verdana" w:cs="Arial"/>
          <w:color w:val="000000" w:themeColor="text1"/>
          <w:sz w:val="20"/>
          <w:szCs w:val="20"/>
        </w:rPr>
      </w:pPr>
    </w:p>
    <w:p w14:paraId="0EFE18B1" w14:textId="77777777" w:rsidR="00AA7D01" w:rsidRPr="00BB16CF" w:rsidRDefault="00644E76" w:rsidP="00EB2CD3">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 xml:space="preserve"> </w:t>
      </w:r>
      <w:r w:rsidR="00AA7D01" w:rsidRPr="00BB16CF">
        <w:rPr>
          <w:rFonts w:ascii="Verdana" w:hAnsi="Verdana" w:cs="Arial"/>
          <w:b/>
          <w:color w:val="000000" w:themeColor="text1"/>
          <w:sz w:val="20"/>
          <w:szCs w:val="20"/>
        </w:rPr>
        <w:t>Honorarium</w:t>
      </w:r>
      <w:r w:rsidR="00FF11A5" w:rsidRPr="00BB16CF">
        <w:rPr>
          <w:rFonts w:ascii="Verdana" w:hAnsi="Verdana" w:cs="Arial"/>
          <w:b/>
          <w:color w:val="000000" w:themeColor="text1"/>
          <w:sz w:val="20"/>
          <w:szCs w:val="20"/>
        </w:rPr>
        <w:t xml:space="preserve"> en betalingsmoment</w:t>
      </w:r>
    </w:p>
    <w:p w14:paraId="45060735" w14:textId="77777777" w:rsidR="00AA7D01" w:rsidRPr="00BB16CF" w:rsidRDefault="00AA7D01" w:rsidP="00EB2CD3">
      <w:pPr>
        <w:pStyle w:val="Geenafstand"/>
        <w:rPr>
          <w:rFonts w:ascii="Verdana" w:hAnsi="Verdana" w:cs="Arial"/>
          <w:color w:val="000000" w:themeColor="text1"/>
          <w:sz w:val="20"/>
          <w:szCs w:val="20"/>
        </w:rPr>
      </w:pPr>
    </w:p>
    <w:p w14:paraId="134F4BFB" w14:textId="77777777" w:rsidR="00FF11A5" w:rsidRPr="00BB16CF" w:rsidRDefault="000C78F5"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T</w:t>
      </w:r>
      <w:r w:rsidR="00785338" w:rsidRPr="00BB16CF">
        <w:rPr>
          <w:rFonts w:ascii="Verdana" w:hAnsi="Verdana" w:cs="Arial"/>
          <w:color w:val="000000" w:themeColor="text1"/>
          <w:sz w:val="20"/>
          <w:szCs w:val="20"/>
        </w:rPr>
        <w:t>axatiebedrij</w:t>
      </w:r>
      <w:r w:rsidRPr="00BB16CF">
        <w:rPr>
          <w:rFonts w:ascii="Verdana" w:hAnsi="Verdana" w:cs="Arial"/>
          <w:color w:val="000000" w:themeColor="text1"/>
          <w:sz w:val="20"/>
          <w:szCs w:val="20"/>
        </w:rPr>
        <w:t>ven</w:t>
      </w:r>
      <w:r w:rsidR="00785338" w:rsidRPr="00BB16CF">
        <w:rPr>
          <w:rFonts w:ascii="Verdana" w:hAnsi="Verdana" w:cs="Arial"/>
          <w:color w:val="000000" w:themeColor="text1"/>
          <w:sz w:val="20"/>
          <w:szCs w:val="20"/>
        </w:rPr>
        <w:t xml:space="preserve"> </w:t>
      </w:r>
      <w:r w:rsidR="00AA7D01" w:rsidRPr="00BB16CF">
        <w:rPr>
          <w:rFonts w:ascii="Verdana" w:hAnsi="Verdana" w:cs="Arial"/>
          <w:color w:val="000000" w:themeColor="text1"/>
          <w:sz w:val="20"/>
          <w:szCs w:val="20"/>
        </w:rPr>
        <w:t xml:space="preserve">en </w:t>
      </w:r>
      <w:r w:rsidR="00731E30" w:rsidRPr="00BB16CF">
        <w:rPr>
          <w:rFonts w:ascii="Verdana" w:hAnsi="Verdana" w:cs="Arial"/>
          <w:color w:val="000000" w:themeColor="text1"/>
          <w:sz w:val="20"/>
          <w:szCs w:val="20"/>
        </w:rPr>
        <w:t xml:space="preserve">de </w:t>
      </w:r>
      <w:r w:rsidR="001B4B3A" w:rsidRPr="00BB16CF">
        <w:rPr>
          <w:rFonts w:ascii="Verdana" w:hAnsi="Verdana" w:cs="Arial"/>
          <w:color w:val="000000" w:themeColor="text1"/>
          <w:sz w:val="20"/>
          <w:szCs w:val="20"/>
        </w:rPr>
        <w:t>O</w:t>
      </w:r>
      <w:r w:rsidR="00AA7D01" w:rsidRPr="00BB16CF">
        <w:rPr>
          <w:rFonts w:ascii="Verdana" w:hAnsi="Verdana" w:cs="Arial"/>
          <w:color w:val="000000" w:themeColor="text1"/>
          <w:sz w:val="20"/>
          <w:szCs w:val="20"/>
        </w:rPr>
        <w:t>pdrachtgever</w:t>
      </w:r>
      <w:r w:rsidRPr="00BB16CF">
        <w:rPr>
          <w:rFonts w:ascii="Verdana" w:hAnsi="Verdana" w:cs="Arial"/>
          <w:color w:val="000000" w:themeColor="text1"/>
          <w:sz w:val="20"/>
          <w:szCs w:val="20"/>
        </w:rPr>
        <w:t>s</w:t>
      </w:r>
      <w:r w:rsidR="00AA7D01" w:rsidRPr="00BB16CF">
        <w:rPr>
          <w:rFonts w:ascii="Verdana" w:hAnsi="Verdana" w:cs="Arial"/>
          <w:color w:val="000000" w:themeColor="text1"/>
          <w:sz w:val="20"/>
          <w:szCs w:val="20"/>
        </w:rPr>
        <w:t xml:space="preserve"> zijn overeengekomen dat voor de te verrichten werkzaamheden vergoeding</w:t>
      </w:r>
      <w:r w:rsidRPr="00BB16CF">
        <w:rPr>
          <w:rFonts w:ascii="Verdana" w:hAnsi="Verdana" w:cs="Arial"/>
          <w:color w:val="000000" w:themeColor="text1"/>
          <w:sz w:val="20"/>
          <w:szCs w:val="20"/>
        </w:rPr>
        <w:t>en</w:t>
      </w:r>
      <w:r w:rsidR="00FF11A5" w:rsidRPr="00BB16CF">
        <w:rPr>
          <w:rFonts w:ascii="Verdana" w:hAnsi="Verdana" w:cs="Arial"/>
          <w:color w:val="000000" w:themeColor="text1"/>
          <w:sz w:val="20"/>
          <w:szCs w:val="20"/>
        </w:rPr>
        <w:t xml:space="preserve"> door de </w:t>
      </w:r>
      <w:r w:rsidR="001B4B3A" w:rsidRPr="00BB16CF">
        <w:rPr>
          <w:rFonts w:ascii="Verdana" w:hAnsi="Verdana" w:cs="Arial"/>
          <w:color w:val="000000" w:themeColor="text1"/>
          <w:sz w:val="20"/>
          <w:szCs w:val="20"/>
        </w:rPr>
        <w:t>O</w:t>
      </w:r>
      <w:r w:rsidR="00FF11A5" w:rsidRPr="00BB16CF">
        <w:rPr>
          <w:rFonts w:ascii="Verdana" w:hAnsi="Verdana" w:cs="Arial"/>
          <w:color w:val="000000" w:themeColor="text1"/>
          <w:sz w:val="20"/>
          <w:szCs w:val="20"/>
        </w:rPr>
        <w:t>pdrachtgever</w:t>
      </w:r>
      <w:r w:rsidRPr="00BB16CF">
        <w:rPr>
          <w:rFonts w:ascii="Verdana" w:hAnsi="Verdana" w:cs="Arial"/>
          <w:color w:val="000000" w:themeColor="text1"/>
          <w:sz w:val="20"/>
          <w:szCs w:val="20"/>
        </w:rPr>
        <w:t>s</w:t>
      </w:r>
      <w:r w:rsidR="00AA7D01" w:rsidRPr="00BB16CF">
        <w:rPr>
          <w:rFonts w:ascii="Verdana" w:hAnsi="Verdana" w:cs="Arial"/>
          <w:color w:val="000000" w:themeColor="text1"/>
          <w:sz w:val="20"/>
          <w:szCs w:val="20"/>
        </w:rPr>
        <w:t xml:space="preserve"> aan </w:t>
      </w:r>
      <w:r w:rsidRPr="00BB16CF">
        <w:rPr>
          <w:rFonts w:ascii="Verdana" w:hAnsi="Verdana" w:cs="Arial"/>
          <w:color w:val="000000" w:themeColor="text1"/>
          <w:sz w:val="20"/>
          <w:szCs w:val="20"/>
        </w:rPr>
        <w:t>de</w:t>
      </w:r>
      <w:r w:rsidR="00731E30" w:rsidRPr="00BB16CF">
        <w:rPr>
          <w:rFonts w:ascii="Verdana" w:hAnsi="Verdana" w:cs="Arial"/>
          <w:color w:val="000000" w:themeColor="text1"/>
          <w:sz w:val="20"/>
          <w:szCs w:val="20"/>
        </w:rPr>
        <w:t xml:space="preserve"> </w:t>
      </w:r>
      <w:r w:rsidR="00EA0912" w:rsidRPr="00BB16CF">
        <w:rPr>
          <w:rFonts w:ascii="Verdana" w:hAnsi="Verdana" w:cs="Arial"/>
          <w:color w:val="000000" w:themeColor="text1"/>
          <w:sz w:val="20"/>
          <w:szCs w:val="20"/>
        </w:rPr>
        <w:lastRenderedPageBreak/>
        <w:t>T</w:t>
      </w:r>
      <w:r w:rsidR="00731E30" w:rsidRPr="00BB16CF">
        <w:rPr>
          <w:rFonts w:ascii="Verdana" w:hAnsi="Verdana" w:cs="Arial"/>
          <w:color w:val="000000" w:themeColor="text1"/>
          <w:sz w:val="20"/>
          <w:szCs w:val="20"/>
        </w:rPr>
        <w:t>axatiebedrij</w:t>
      </w:r>
      <w:r w:rsidRPr="00BB16CF">
        <w:rPr>
          <w:rFonts w:ascii="Verdana" w:hAnsi="Verdana" w:cs="Arial"/>
          <w:color w:val="000000" w:themeColor="text1"/>
          <w:sz w:val="20"/>
          <w:szCs w:val="20"/>
        </w:rPr>
        <w:t>ven</w:t>
      </w:r>
      <w:r w:rsidR="00731E30" w:rsidRPr="00BB16CF">
        <w:rPr>
          <w:rFonts w:ascii="Verdana" w:hAnsi="Verdana" w:cs="Arial"/>
          <w:color w:val="000000" w:themeColor="text1"/>
          <w:sz w:val="20"/>
          <w:szCs w:val="20"/>
        </w:rPr>
        <w:t xml:space="preserve"> </w:t>
      </w:r>
      <w:r w:rsidR="00AA7D01" w:rsidRPr="00BB16CF">
        <w:rPr>
          <w:rFonts w:ascii="Verdana" w:hAnsi="Verdana" w:cs="Arial"/>
          <w:color w:val="000000" w:themeColor="text1"/>
          <w:sz w:val="20"/>
          <w:szCs w:val="20"/>
        </w:rPr>
        <w:t>z</w:t>
      </w:r>
      <w:r w:rsidRPr="00BB16CF">
        <w:rPr>
          <w:rFonts w:ascii="Verdana" w:hAnsi="Verdana" w:cs="Arial"/>
          <w:color w:val="000000" w:themeColor="text1"/>
          <w:sz w:val="20"/>
          <w:szCs w:val="20"/>
        </w:rPr>
        <w:t>ullen</w:t>
      </w:r>
      <w:r w:rsidR="00AA7D01" w:rsidRPr="00BB16CF">
        <w:rPr>
          <w:rFonts w:ascii="Verdana" w:hAnsi="Verdana" w:cs="Arial"/>
          <w:color w:val="000000" w:themeColor="text1"/>
          <w:sz w:val="20"/>
          <w:szCs w:val="20"/>
        </w:rPr>
        <w:t xml:space="preserve"> worden voldaan</w:t>
      </w:r>
      <w:r w:rsidR="007D23E6" w:rsidRPr="00BB16CF">
        <w:rPr>
          <w:rFonts w:ascii="Verdana" w:hAnsi="Verdana" w:cs="Arial"/>
          <w:color w:val="000000" w:themeColor="text1"/>
          <w:sz w:val="20"/>
          <w:szCs w:val="20"/>
        </w:rPr>
        <w:t>.</w:t>
      </w:r>
      <w:r w:rsidR="007E5FF0" w:rsidRPr="00BB16CF">
        <w:rPr>
          <w:rFonts w:ascii="Verdana" w:hAnsi="Verdana" w:cs="Arial"/>
          <w:color w:val="000000" w:themeColor="text1"/>
          <w:sz w:val="20"/>
          <w:szCs w:val="20"/>
        </w:rPr>
        <w:t xml:space="preserve"> Deze vergoeding</w:t>
      </w:r>
      <w:r w:rsidRPr="00BB16CF">
        <w:rPr>
          <w:rFonts w:ascii="Verdana" w:hAnsi="Verdana" w:cs="Arial"/>
          <w:color w:val="000000" w:themeColor="text1"/>
          <w:sz w:val="20"/>
          <w:szCs w:val="20"/>
        </w:rPr>
        <w:t>en</w:t>
      </w:r>
      <w:r w:rsidR="007E5FF0" w:rsidRPr="00BB16CF">
        <w:rPr>
          <w:rFonts w:ascii="Verdana" w:hAnsi="Verdana" w:cs="Arial"/>
          <w:color w:val="000000" w:themeColor="text1"/>
          <w:sz w:val="20"/>
          <w:szCs w:val="20"/>
        </w:rPr>
        <w:t xml:space="preserve"> </w:t>
      </w:r>
      <w:r w:rsidRPr="00BB16CF">
        <w:rPr>
          <w:rFonts w:ascii="Verdana" w:hAnsi="Verdana" w:cs="Arial"/>
          <w:color w:val="000000" w:themeColor="text1"/>
          <w:sz w:val="20"/>
          <w:szCs w:val="20"/>
        </w:rPr>
        <w:t>zijn</w:t>
      </w:r>
      <w:r w:rsidR="007E5FF0" w:rsidRPr="00BB16CF">
        <w:rPr>
          <w:rFonts w:ascii="Verdana" w:hAnsi="Verdana" w:cs="Arial"/>
          <w:color w:val="000000" w:themeColor="text1"/>
          <w:sz w:val="20"/>
          <w:szCs w:val="20"/>
        </w:rPr>
        <w:t xml:space="preserve"> exclusief</w:t>
      </w:r>
      <w:r w:rsidR="00415D0B" w:rsidRPr="00BB16CF">
        <w:rPr>
          <w:rFonts w:ascii="Verdana" w:hAnsi="Verdana" w:cs="Arial"/>
          <w:color w:val="000000" w:themeColor="text1"/>
          <w:sz w:val="20"/>
          <w:szCs w:val="20"/>
        </w:rPr>
        <w:t xml:space="preserve"> </w:t>
      </w:r>
      <w:r w:rsidR="007D23E6" w:rsidRPr="00BB16CF">
        <w:rPr>
          <w:rFonts w:ascii="Verdana" w:hAnsi="Verdana" w:cs="Arial"/>
          <w:color w:val="000000" w:themeColor="text1"/>
          <w:sz w:val="20"/>
          <w:szCs w:val="20"/>
        </w:rPr>
        <w:t>btw</w:t>
      </w:r>
      <w:r w:rsidR="007E5FF0" w:rsidRPr="00BB16CF">
        <w:rPr>
          <w:rFonts w:ascii="Verdana" w:hAnsi="Verdana" w:cs="Arial"/>
          <w:color w:val="000000" w:themeColor="text1"/>
          <w:sz w:val="20"/>
          <w:szCs w:val="20"/>
        </w:rPr>
        <w:t xml:space="preserve"> en exclusief </w:t>
      </w:r>
      <w:r w:rsidR="00FF11A5" w:rsidRPr="00BB16CF">
        <w:rPr>
          <w:rFonts w:ascii="Verdana" w:hAnsi="Verdana" w:cs="Arial"/>
          <w:color w:val="000000" w:themeColor="text1"/>
          <w:sz w:val="20"/>
          <w:szCs w:val="20"/>
        </w:rPr>
        <w:t>eventuele validatiekosten of andere kosten.</w:t>
      </w:r>
    </w:p>
    <w:p w14:paraId="642299D9" w14:textId="77777777" w:rsidR="001B4B3A" w:rsidRPr="00BB16CF" w:rsidRDefault="001B4B3A" w:rsidP="00EB2CD3">
      <w:pPr>
        <w:pStyle w:val="Geenafstand"/>
        <w:rPr>
          <w:rFonts w:ascii="Verdana" w:hAnsi="Verdana" w:cs="Arial"/>
          <w:color w:val="000000" w:themeColor="text1"/>
          <w:sz w:val="20"/>
          <w:szCs w:val="20"/>
        </w:rPr>
      </w:pPr>
    </w:p>
    <w:p w14:paraId="1E75067B" w14:textId="77777777" w:rsidR="001B4B3A" w:rsidRPr="00BB16CF" w:rsidRDefault="00B50F3C" w:rsidP="00EB2CD3">
      <w:pPr>
        <w:pStyle w:val="Geenafstand"/>
        <w:rPr>
          <w:rFonts w:ascii="Verdana" w:hAnsi="Verdana" w:cs="Arial"/>
          <w:b/>
          <w:i/>
          <w:color w:val="000000" w:themeColor="text1"/>
          <w:sz w:val="20"/>
          <w:szCs w:val="20"/>
        </w:rPr>
      </w:pPr>
      <w:r w:rsidRPr="00BB16CF">
        <w:rPr>
          <w:rFonts w:ascii="Verdana" w:hAnsi="Verdana" w:cs="Arial"/>
          <w:b/>
          <w:i/>
          <w:color w:val="000000" w:themeColor="text1"/>
          <w:sz w:val="20"/>
          <w:szCs w:val="20"/>
        </w:rPr>
        <w:t>Optie A:</w:t>
      </w:r>
    </w:p>
    <w:p w14:paraId="0A865EB3" w14:textId="77777777" w:rsidR="00EA4650" w:rsidRPr="00BB16CF" w:rsidRDefault="00EA4650" w:rsidP="00EB2CD3">
      <w:pPr>
        <w:pStyle w:val="Geenafstand"/>
        <w:rPr>
          <w:rFonts w:ascii="Verdana" w:hAnsi="Verdana" w:cs="Arial"/>
          <w:color w:val="000000" w:themeColor="text1"/>
          <w:sz w:val="20"/>
          <w:szCs w:val="20"/>
        </w:rPr>
      </w:pPr>
    </w:p>
    <w:p w14:paraId="5FEBAD7A" w14:textId="77777777" w:rsidR="00FF11A5" w:rsidRPr="00BB16CF" w:rsidRDefault="001B4B3A"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w:t>
      </w:r>
      <w:r w:rsidR="00513192" w:rsidRPr="00BB16CF">
        <w:rPr>
          <w:rFonts w:ascii="Verdana" w:hAnsi="Verdana" w:cs="Arial"/>
          <w:color w:val="000000" w:themeColor="text1"/>
          <w:sz w:val="20"/>
          <w:szCs w:val="20"/>
        </w:rPr>
        <w:t>pdrachtgever 1</w:t>
      </w:r>
      <w:r w:rsidR="008C6AA0" w:rsidRPr="00BB16CF">
        <w:rPr>
          <w:rFonts w:ascii="Verdana" w:hAnsi="Verdana" w:cs="Arial"/>
          <w:color w:val="000000" w:themeColor="text1"/>
          <w:sz w:val="20"/>
          <w:szCs w:val="20"/>
        </w:rPr>
        <w:t xml:space="preserve"> </w:t>
      </w:r>
      <w:r w:rsidRPr="00BB16CF">
        <w:rPr>
          <w:rFonts w:ascii="Verdana" w:hAnsi="Verdana" w:cs="Arial"/>
          <w:color w:val="000000" w:themeColor="text1"/>
          <w:sz w:val="20"/>
          <w:szCs w:val="20"/>
        </w:rPr>
        <w:t xml:space="preserve">is </w:t>
      </w:r>
      <w:r w:rsidR="00EC6A20" w:rsidRPr="00BB16CF">
        <w:rPr>
          <w:rFonts w:ascii="Verdana" w:hAnsi="Verdana" w:cs="Arial"/>
          <w:color w:val="000000" w:themeColor="text1"/>
          <w:sz w:val="20"/>
          <w:szCs w:val="20"/>
        </w:rPr>
        <w:t>met</w:t>
      </w:r>
      <w:r w:rsidR="008C6AA0" w:rsidRPr="00BB16CF">
        <w:rPr>
          <w:rFonts w:ascii="Verdana" w:hAnsi="Verdana" w:cs="Arial"/>
          <w:color w:val="000000" w:themeColor="text1"/>
          <w:sz w:val="20"/>
          <w:szCs w:val="20"/>
        </w:rPr>
        <w:t xml:space="preserve"> Taxatiebedrijf 1 </w:t>
      </w:r>
      <w:r w:rsidR="00EC6A20" w:rsidRPr="00BB16CF">
        <w:rPr>
          <w:rFonts w:ascii="Verdana" w:hAnsi="Verdana" w:cs="Arial"/>
          <w:color w:val="000000" w:themeColor="text1"/>
          <w:sz w:val="20"/>
          <w:szCs w:val="20"/>
        </w:rPr>
        <w:t xml:space="preserve">overeengekomen dat hij </w:t>
      </w:r>
      <w:r w:rsidR="008C6AA0" w:rsidRPr="00BB16CF">
        <w:rPr>
          <w:rFonts w:ascii="Verdana" w:hAnsi="Verdana" w:cs="Arial"/>
          <w:color w:val="000000" w:themeColor="text1"/>
          <w:sz w:val="20"/>
          <w:szCs w:val="20"/>
        </w:rPr>
        <w:t xml:space="preserve">de volgende vergoeding </w:t>
      </w:r>
      <w:r w:rsidR="00EC6A20" w:rsidRPr="00BB16CF">
        <w:rPr>
          <w:rFonts w:ascii="Verdana" w:hAnsi="Verdana" w:cs="Arial"/>
          <w:color w:val="000000" w:themeColor="text1"/>
          <w:sz w:val="20"/>
          <w:szCs w:val="20"/>
        </w:rPr>
        <w:t>aan Taxatiebedrijf</w:t>
      </w:r>
      <w:r w:rsidR="00EA0912" w:rsidRPr="00BB16CF">
        <w:rPr>
          <w:rFonts w:ascii="Verdana" w:hAnsi="Verdana" w:cs="Arial"/>
          <w:color w:val="000000" w:themeColor="text1"/>
          <w:sz w:val="20"/>
          <w:szCs w:val="20"/>
        </w:rPr>
        <w:t xml:space="preserve"> 1</w:t>
      </w:r>
      <w:r w:rsidR="00EC6A20" w:rsidRPr="00BB16CF">
        <w:rPr>
          <w:rFonts w:ascii="Verdana" w:hAnsi="Verdana" w:cs="Arial"/>
          <w:color w:val="000000" w:themeColor="text1"/>
          <w:sz w:val="20"/>
          <w:szCs w:val="20"/>
        </w:rPr>
        <w:t xml:space="preserve"> voldoet: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tblGrid>
      <w:tr w:rsidR="007D23E6" w:rsidRPr="00BB16CF" w14:paraId="39BF74E8" w14:textId="77777777" w:rsidTr="00024DCD">
        <w:tc>
          <w:tcPr>
            <w:tcW w:w="1951" w:type="dxa"/>
          </w:tcPr>
          <w:p w14:paraId="6F6B00DA" w14:textId="77777777" w:rsidR="007D23E6" w:rsidRPr="00BB16CF" w:rsidRDefault="007D23E6" w:rsidP="00FB28B7">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Honorarium:</w:t>
            </w:r>
          </w:p>
        </w:tc>
        <w:tc>
          <w:tcPr>
            <w:tcW w:w="1559" w:type="dxa"/>
          </w:tcPr>
          <w:p w14:paraId="770C9BBC" w14:textId="77777777" w:rsidR="007D23E6" w:rsidRPr="00BB16CF" w:rsidRDefault="007D23E6" w:rsidP="00FB28B7">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w:t>
            </w:r>
            <w:r w:rsidR="009B2400" w:rsidRPr="00BB16CF">
              <w:rPr>
                <w:rFonts w:ascii="Verdana" w:hAnsi="Verdana" w:cs="Arial"/>
                <w:color w:val="000000" w:themeColor="text1"/>
                <w:sz w:val="20"/>
                <w:szCs w:val="20"/>
              </w:rPr>
              <w:t xml:space="preserve"> &lt;bedrag&gt;</w:t>
            </w:r>
          </w:p>
        </w:tc>
      </w:tr>
      <w:tr w:rsidR="007D23E6" w:rsidRPr="00BB16CF" w14:paraId="25F17D27" w14:textId="77777777" w:rsidTr="00024DCD">
        <w:tc>
          <w:tcPr>
            <w:tcW w:w="1951" w:type="dxa"/>
          </w:tcPr>
          <w:p w14:paraId="00F4BAA2" w14:textId="77777777" w:rsidR="007D23E6" w:rsidRPr="00BB16CF" w:rsidRDefault="007D23E6" w:rsidP="00FB28B7">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Overige kosten:</w:t>
            </w:r>
          </w:p>
        </w:tc>
        <w:tc>
          <w:tcPr>
            <w:tcW w:w="1559" w:type="dxa"/>
          </w:tcPr>
          <w:p w14:paraId="47A87DDE" w14:textId="77777777" w:rsidR="007D23E6" w:rsidRPr="00BB16CF" w:rsidRDefault="007D23E6" w:rsidP="00FB28B7">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w:t>
            </w:r>
            <w:r w:rsidR="009B2400" w:rsidRPr="00BB16CF">
              <w:rPr>
                <w:rFonts w:ascii="Verdana" w:hAnsi="Verdana" w:cs="Arial"/>
                <w:i/>
                <w:color w:val="000000" w:themeColor="text1"/>
                <w:sz w:val="20"/>
                <w:szCs w:val="20"/>
              </w:rPr>
              <w:t xml:space="preserve"> &lt;bedrag&gt;</w:t>
            </w:r>
          </w:p>
        </w:tc>
      </w:tr>
      <w:tr w:rsidR="007D23E6" w:rsidRPr="00BB16CF" w14:paraId="6EB79654" w14:textId="77777777" w:rsidTr="00024DCD">
        <w:tc>
          <w:tcPr>
            <w:tcW w:w="1951" w:type="dxa"/>
          </w:tcPr>
          <w:p w14:paraId="3C5AF565" w14:textId="77777777" w:rsidR="007D23E6" w:rsidRPr="00BB16CF" w:rsidRDefault="007D23E6" w:rsidP="00FB28B7">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Btw:</w:t>
            </w:r>
          </w:p>
        </w:tc>
        <w:tc>
          <w:tcPr>
            <w:tcW w:w="1559" w:type="dxa"/>
            <w:tcBorders>
              <w:bottom w:val="single" w:sz="4" w:space="0" w:color="auto"/>
            </w:tcBorders>
          </w:tcPr>
          <w:p w14:paraId="0884EE53" w14:textId="77777777" w:rsidR="007D23E6" w:rsidRPr="00BB16CF" w:rsidRDefault="007D23E6" w:rsidP="009B240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w:t>
            </w:r>
            <w:r w:rsidR="009B2400" w:rsidRPr="00BB16CF">
              <w:rPr>
                <w:rFonts w:ascii="Verdana" w:hAnsi="Verdana" w:cs="Arial"/>
                <w:color w:val="000000" w:themeColor="text1"/>
                <w:sz w:val="20"/>
                <w:szCs w:val="20"/>
              </w:rPr>
              <w:t xml:space="preserve"> &lt;bedrag&gt;</w:t>
            </w:r>
          </w:p>
        </w:tc>
      </w:tr>
      <w:tr w:rsidR="007D23E6" w:rsidRPr="00BB16CF" w14:paraId="0A63FA91" w14:textId="77777777" w:rsidTr="00024DCD">
        <w:tc>
          <w:tcPr>
            <w:tcW w:w="1951" w:type="dxa"/>
          </w:tcPr>
          <w:p w14:paraId="140F0CDA" w14:textId="77777777" w:rsidR="007D23E6" w:rsidRPr="00BB16CF" w:rsidRDefault="007D23E6" w:rsidP="00FB28B7">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Totaalbedrag:</w:t>
            </w:r>
          </w:p>
        </w:tc>
        <w:tc>
          <w:tcPr>
            <w:tcW w:w="1559" w:type="dxa"/>
            <w:tcBorders>
              <w:top w:val="single" w:sz="4" w:space="0" w:color="auto"/>
            </w:tcBorders>
          </w:tcPr>
          <w:p w14:paraId="206CD63F" w14:textId="77777777" w:rsidR="007D23E6" w:rsidRPr="00BB16CF" w:rsidRDefault="007D23E6" w:rsidP="00FB28B7">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w:t>
            </w:r>
            <w:r w:rsidR="009B2400" w:rsidRPr="00BB16CF">
              <w:rPr>
                <w:rFonts w:ascii="Verdana" w:hAnsi="Verdana" w:cs="Arial"/>
                <w:color w:val="000000" w:themeColor="text1"/>
                <w:sz w:val="20"/>
                <w:szCs w:val="20"/>
              </w:rPr>
              <w:t xml:space="preserve"> &lt;bedrag&gt;</w:t>
            </w:r>
          </w:p>
        </w:tc>
      </w:tr>
    </w:tbl>
    <w:p w14:paraId="389051AF" w14:textId="77777777" w:rsidR="00FF11A5" w:rsidRPr="00BB16CF" w:rsidRDefault="00FF11A5" w:rsidP="00EB2CD3">
      <w:pPr>
        <w:pStyle w:val="Geenafstand"/>
        <w:rPr>
          <w:rFonts w:ascii="Verdana" w:hAnsi="Verdana" w:cs="Arial"/>
          <w:color w:val="000000" w:themeColor="text1"/>
          <w:sz w:val="20"/>
          <w:szCs w:val="20"/>
        </w:rPr>
      </w:pPr>
    </w:p>
    <w:p w14:paraId="139A8B95" w14:textId="77777777" w:rsidR="00EC6A20" w:rsidRPr="00BB16CF" w:rsidRDefault="00EC6A20"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Opdrachtgever 2 is met Taxatiebedrijf 2 overeengekomen dat hij de volgende vergoeding aan Taxatiebedrijf </w:t>
      </w:r>
      <w:r w:rsidR="00EA0912" w:rsidRPr="00BB16CF">
        <w:rPr>
          <w:rFonts w:ascii="Verdana" w:hAnsi="Verdana" w:cs="Arial"/>
          <w:color w:val="000000" w:themeColor="text1"/>
          <w:sz w:val="20"/>
          <w:szCs w:val="20"/>
        </w:rPr>
        <w:t xml:space="preserve">2 </w:t>
      </w:r>
      <w:r w:rsidRPr="00BB16CF">
        <w:rPr>
          <w:rFonts w:ascii="Verdana" w:hAnsi="Verdana" w:cs="Arial"/>
          <w:color w:val="000000" w:themeColor="text1"/>
          <w:sz w:val="20"/>
          <w:szCs w:val="20"/>
        </w:rPr>
        <w:t>voldoet: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tblGrid>
      <w:tr w:rsidR="008C6AA0" w:rsidRPr="00BB16CF" w14:paraId="274D3BE2" w14:textId="77777777" w:rsidTr="008C6AA0">
        <w:tc>
          <w:tcPr>
            <w:tcW w:w="1951" w:type="dxa"/>
          </w:tcPr>
          <w:p w14:paraId="2AE980E9" w14:textId="77777777" w:rsidR="008C6AA0" w:rsidRPr="00BB16CF" w:rsidRDefault="00EC6A20" w:rsidP="008C6AA0">
            <w:pPr>
              <w:pStyle w:val="Geenafstand"/>
              <w:rPr>
                <w:rFonts w:ascii="Verdana" w:hAnsi="Verdana" w:cs="Arial"/>
                <w:color w:val="000000" w:themeColor="text1"/>
                <w:sz w:val="20"/>
                <w:szCs w:val="20"/>
              </w:rPr>
            </w:pPr>
            <w:r w:rsidRPr="00BB16CF" w:rsidDel="00EC6A20">
              <w:rPr>
                <w:rFonts w:ascii="Verdana" w:hAnsi="Verdana" w:cs="Arial"/>
                <w:color w:val="000000" w:themeColor="text1"/>
                <w:sz w:val="20"/>
                <w:szCs w:val="20"/>
              </w:rPr>
              <w:t xml:space="preserve"> </w:t>
            </w:r>
            <w:r w:rsidR="008C6AA0" w:rsidRPr="00BB16CF">
              <w:rPr>
                <w:rFonts w:ascii="Verdana" w:hAnsi="Verdana" w:cs="Arial"/>
                <w:color w:val="000000" w:themeColor="text1"/>
                <w:sz w:val="20"/>
                <w:szCs w:val="20"/>
              </w:rPr>
              <w:t>Honorarium:</w:t>
            </w:r>
          </w:p>
        </w:tc>
        <w:tc>
          <w:tcPr>
            <w:tcW w:w="1559" w:type="dxa"/>
          </w:tcPr>
          <w:p w14:paraId="5B0343CF"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8C6AA0" w:rsidRPr="00BB16CF" w14:paraId="7065899C" w14:textId="77777777" w:rsidTr="008C6AA0">
        <w:tc>
          <w:tcPr>
            <w:tcW w:w="1951" w:type="dxa"/>
          </w:tcPr>
          <w:p w14:paraId="58FF2537"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Overige kosten:</w:t>
            </w:r>
          </w:p>
        </w:tc>
        <w:tc>
          <w:tcPr>
            <w:tcW w:w="1559" w:type="dxa"/>
          </w:tcPr>
          <w:p w14:paraId="4F43A032" w14:textId="77777777" w:rsidR="008C6AA0" w:rsidRPr="00BB16CF" w:rsidRDefault="008C6AA0" w:rsidP="008C6AA0">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 &lt;bedrag&gt;</w:t>
            </w:r>
          </w:p>
        </w:tc>
      </w:tr>
      <w:tr w:rsidR="008C6AA0" w:rsidRPr="00BB16CF" w14:paraId="49CCDB24" w14:textId="77777777" w:rsidTr="008C6AA0">
        <w:tc>
          <w:tcPr>
            <w:tcW w:w="1951" w:type="dxa"/>
          </w:tcPr>
          <w:p w14:paraId="025D11A6"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Btw:</w:t>
            </w:r>
          </w:p>
        </w:tc>
        <w:tc>
          <w:tcPr>
            <w:tcW w:w="1559" w:type="dxa"/>
            <w:tcBorders>
              <w:bottom w:val="single" w:sz="4" w:space="0" w:color="auto"/>
            </w:tcBorders>
          </w:tcPr>
          <w:p w14:paraId="477AB70A"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8C6AA0" w:rsidRPr="00BB16CF" w14:paraId="7CDFC871" w14:textId="77777777" w:rsidTr="008C6AA0">
        <w:tc>
          <w:tcPr>
            <w:tcW w:w="1951" w:type="dxa"/>
          </w:tcPr>
          <w:p w14:paraId="52FFE31F"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Totaalbedrag:</w:t>
            </w:r>
          </w:p>
        </w:tc>
        <w:tc>
          <w:tcPr>
            <w:tcW w:w="1559" w:type="dxa"/>
            <w:tcBorders>
              <w:top w:val="single" w:sz="4" w:space="0" w:color="auto"/>
            </w:tcBorders>
          </w:tcPr>
          <w:p w14:paraId="3DB8FD72"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bl>
    <w:p w14:paraId="30198293" w14:textId="77777777" w:rsidR="008C6AA0" w:rsidRPr="00BB16CF" w:rsidRDefault="008C6AA0" w:rsidP="00EB2CD3">
      <w:pPr>
        <w:pStyle w:val="Geenafstand"/>
        <w:rPr>
          <w:rFonts w:ascii="Verdana" w:hAnsi="Verdana" w:cs="Arial"/>
          <w:color w:val="000000" w:themeColor="text1"/>
          <w:sz w:val="20"/>
          <w:szCs w:val="20"/>
        </w:rPr>
      </w:pPr>
    </w:p>
    <w:p w14:paraId="5DB30E0D"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Opdrachtgever 1 en Opdrachtgever 2 zijn</w:t>
      </w:r>
      <w:r w:rsidR="00EC6A20" w:rsidRPr="00BB16CF">
        <w:rPr>
          <w:rFonts w:ascii="Verdana" w:hAnsi="Verdana" w:cs="Arial"/>
          <w:color w:val="000000" w:themeColor="text1"/>
          <w:sz w:val="20"/>
          <w:szCs w:val="20"/>
        </w:rPr>
        <w:t xml:space="preserve"> met</w:t>
      </w:r>
      <w:r w:rsidRPr="00BB16CF">
        <w:rPr>
          <w:rFonts w:ascii="Verdana" w:hAnsi="Verdana" w:cs="Arial"/>
          <w:color w:val="000000" w:themeColor="text1"/>
          <w:sz w:val="20"/>
          <w:szCs w:val="20"/>
        </w:rPr>
        <w:t xml:space="preserve"> Taxatiebedrijf 3 </w:t>
      </w:r>
      <w:r w:rsidR="00EC6A20" w:rsidRPr="00BB16CF">
        <w:rPr>
          <w:rFonts w:ascii="Verdana" w:hAnsi="Verdana" w:cs="Arial"/>
          <w:color w:val="000000" w:themeColor="text1"/>
          <w:sz w:val="20"/>
          <w:szCs w:val="20"/>
        </w:rPr>
        <w:t xml:space="preserve">overeengekomen dat ieder van de Opdrachtgevers de helft van </w:t>
      </w:r>
      <w:r w:rsidRPr="00BB16CF">
        <w:rPr>
          <w:rFonts w:ascii="Verdana" w:hAnsi="Verdana" w:cs="Arial"/>
          <w:color w:val="000000" w:themeColor="text1"/>
          <w:sz w:val="20"/>
          <w:szCs w:val="20"/>
        </w:rPr>
        <w:t xml:space="preserve">de volgende vergoeding </w:t>
      </w:r>
      <w:r w:rsidR="00EC6A20" w:rsidRPr="00BB16CF">
        <w:rPr>
          <w:rFonts w:ascii="Verdana" w:hAnsi="Verdana" w:cs="Arial"/>
          <w:color w:val="000000" w:themeColor="text1"/>
          <w:sz w:val="20"/>
          <w:szCs w:val="20"/>
        </w:rPr>
        <w:t>voldoe</w:t>
      </w:r>
      <w:r w:rsidR="00ED2702" w:rsidRPr="00BB16CF">
        <w:rPr>
          <w:rFonts w:ascii="Verdana" w:hAnsi="Verdana" w:cs="Arial"/>
          <w:color w:val="000000" w:themeColor="text1"/>
          <w:sz w:val="20"/>
          <w:szCs w:val="20"/>
        </w:rPr>
        <w:t>t</w:t>
      </w:r>
      <w:r w:rsidRPr="00BB16CF">
        <w:rPr>
          <w:rFonts w:ascii="Verdana" w:hAnsi="Verdana" w:cs="Arial"/>
          <w:color w:val="000000" w:themeColor="text1"/>
          <w:sz w:val="20"/>
          <w:szCs w:val="20"/>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tblGrid>
      <w:tr w:rsidR="008C6AA0" w:rsidRPr="00BB16CF" w14:paraId="2F981020" w14:textId="77777777" w:rsidTr="008C6AA0">
        <w:tc>
          <w:tcPr>
            <w:tcW w:w="1951" w:type="dxa"/>
          </w:tcPr>
          <w:p w14:paraId="392F01F5"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Honorarium:</w:t>
            </w:r>
          </w:p>
        </w:tc>
        <w:tc>
          <w:tcPr>
            <w:tcW w:w="1559" w:type="dxa"/>
          </w:tcPr>
          <w:p w14:paraId="5B6AE9CC"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8C6AA0" w:rsidRPr="00BB16CF" w14:paraId="4964F644" w14:textId="77777777" w:rsidTr="008C6AA0">
        <w:tc>
          <w:tcPr>
            <w:tcW w:w="1951" w:type="dxa"/>
          </w:tcPr>
          <w:p w14:paraId="77AF6D5E"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Overige kosten:</w:t>
            </w:r>
          </w:p>
        </w:tc>
        <w:tc>
          <w:tcPr>
            <w:tcW w:w="1559" w:type="dxa"/>
          </w:tcPr>
          <w:p w14:paraId="2003B5DF" w14:textId="77777777" w:rsidR="008C6AA0" w:rsidRPr="00BB16CF" w:rsidRDefault="008C6AA0" w:rsidP="008C6AA0">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 &lt;bedrag&gt;</w:t>
            </w:r>
          </w:p>
        </w:tc>
      </w:tr>
      <w:tr w:rsidR="008C6AA0" w:rsidRPr="00BB16CF" w14:paraId="0E657EB0" w14:textId="77777777" w:rsidTr="008C6AA0">
        <w:tc>
          <w:tcPr>
            <w:tcW w:w="1951" w:type="dxa"/>
          </w:tcPr>
          <w:p w14:paraId="414868C4"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Validatiekosten:</w:t>
            </w:r>
          </w:p>
        </w:tc>
        <w:tc>
          <w:tcPr>
            <w:tcW w:w="1559" w:type="dxa"/>
          </w:tcPr>
          <w:p w14:paraId="11E80DC8"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8C6AA0" w:rsidRPr="00BB16CF" w14:paraId="2CD79A69" w14:textId="77777777" w:rsidTr="00EA0912">
        <w:tc>
          <w:tcPr>
            <w:tcW w:w="1951" w:type="dxa"/>
          </w:tcPr>
          <w:p w14:paraId="66B9CEEC"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Btw:</w:t>
            </w:r>
          </w:p>
        </w:tc>
        <w:tc>
          <w:tcPr>
            <w:tcW w:w="1559" w:type="dxa"/>
            <w:tcBorders>
              <w:bottom w:val="single" w:sz="4" w:space="0" w:color="auto"/>
            </w:tcBorders>
          </w:tcPr>
          <w:p w14:paraId="01441B4A"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8C6AA0" w:rsidRPr="00BB16CF" w14:paraId="0CECB96D" w14:textId="77777777" w:rsidTr="00EA0912">
        <w:tc>
          <w:tcPr>
            <w:tcW w:w="1951" w:type="dxa"/>
          </w:tcPr>
          <w:p w14:paraId="664B6E48"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Totaalbedrag:</w:t>
            </w:r>
          </w:p>
        </w:tc>
        <w:tc>
          <w:tcPr>
            <w:tcW w:w="1559" w:type="dxa"/>
            <w:tcBorders>
              <w:top w:val="single" w:sz="4" w:space="0" w:color="auto"/>
            </w:tcBorders>
          </w:tcPr>
          <w:p w14:paraId="76D2B813" w14:textId="77777777" w:rsidR="008C6AA0" w:rsidRPr="00BB16CF" w:rsidRDefault="008C6AA0" w:rsidP="008C6AA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bl>
    <w:p w14:paraId="70923C46" w14:textId="77777777" w:rsidR="008C6AA0" w:rsidRPr="00BB16CF" w:rsidRDefault="008C6AA0" w:rsidP="00EB2CD3">
      <w:pPr>
        <w:pStyle w:val="Geenafstand"/>
        <w:rPr>
          <w:rFonts w:ascii="Verdana" w:hAnsi="Verdana" w:cs="Arial"/>
          <w:color w:val="000000" w:themeColor="text1"/>
          <w:sz w:val="20"/>
          <w:szCs w:val="20"/>
        </w:rPr>
      </w:pPr>
    </w:p>
    <w:p w14:paraId="351F33AE" w14:textId="77777777" w:rsidR="001B4B3A" w:rsidRPr="00BB16CF" w:rsidRDefault="00B50F3C" w:rsidP="00EB2CD3">
      <w:pPr>
        <w:pStyle w:val="Geenafstand"/>
        <w:rPr>
          <w:rFonts w:ascii="Verdana" w:hAnsi="Verdana" w:cs="Arial"/>
          <w:b/>
          <w:i/>
          <w:color w:val="000000" w:themeColor="text1"/>
          <w:sz w:val="20"/>
          <w:szCs w:val="20"/>
        </w:rPr>
      </w:pPr>
      <w:r w:rsidRPr="00BB16CF">
        <w:rPr>
          <w:rFonts w:ascii="Verdana" w:hAnsi="Verdana" w:cs="Arial"/>
          <w:b/>
          <w:i/>
          <w:color w:val="000000" w:themeColor="text1"/>
          <w:sz w:val="20"/>
          <w:szCs w:val="20"/>
        </w:rPr>
        <w:t>Optie B:</w:t>
      </w:r>
    </w:p>
    <w:p w14:paraId="090E6392" w14:textId="77777777" w:rsidR="001B4B3A" w:rsidRPr="00BB16CF" w:rsidRDefault="001B4B3A" w:rsidP="00EB2CD3">
      <w:pPr>
        <w:pStyle w:val="Geenafstand"/>
        <w:rPr>
          <w:rFonts w:ascii="Verdana" w:hAnsi="Verdana" w:cs="Arial"/>
          <w:color w:val="000000" w:themeColor="text1"/>
          <w:sz w:val="20"/>
          <w:szCs w:val="20"/>
        </w:rPr>
      </w:pPr>
    </w:p>
    <w:p w14:paraId="080E84DA" w14:textId="77777777" w:rsidR="00EC6A20" w:rsidRPr="00BB16CF" w:rsidRDefault="00EC6A20" w:rsidP="00EC6A2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Opdrachtgever 1 en Opdrachtgever 2 zijn met de Taxatiebedrijven overeengekomen dat ieder van de Opdrachtgevers de helft van de volgende vergoedingen voldoe</w:t>
      </w:r>
      <w:r w:rsidR="00ED2702" w:rsidRPr="00BB16CF">
        <w:rPr>
          <w:rFonts w:ascii="Verdana" w:hAnsi="Verdana" w:cs="Arial"/>
          <w:color w:val="000000" w:themeColor="text1"/>
          <w:sz w:val="20"/>
          <w:szCs w:val="20"/>
        </w:rPr>
        <w:t>t</w:t>
      </w:r>
      <w:r w:rsidRPr="00BB16CF">
        <w:rPr>
          <w:rFonts w:ascii="Verdana" w:hAnsi="Verdana" w:cs="Arial"/>
          <w:color w:val="000000" w:themeColor="text1"/>
          <w:sz w:val="20"/>
          <w:szCs w:val="20"/>
        </w:rPr>
        <w:t>:</w:t>
      </w:r>
    </w:p>
    <w:p w14:paraId="300B4423" w14:textId="77777777" w:rsidR="00EC6A20" w:rsidRPr="00BB16CF" w:rsidRDefault="00EC6A20" w:rsidP="00EC6A20">
      <w:pPr>
        <w:pStyle w:val="Geenafstand"/>
        <w:rPr>
          <w:rFonts w:ascii="Verdana" w:hAnsi="Verdana" w:cs="Arial"/>
          <w:color w:val="000000" w:themeColor="text1"/>
          <w:sz w:val="20"/>
          <w:szCs w:val="20"/>
        </w:rPr>
      </w:pPr>
    </w:p>
    <w:p w14:paraId="3B41BB3F" w14:textId="77777777" w:rsidR="00EC6A20" w:rsidRPr="00BB16CF" w:rsidRDefault="00EC6A20" w:rsidP="00EC6A20">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Aan Taxatiebedrijf 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tblGrid>
      <w:tr w:rsidR="00EC6A20" w:rsidRPr="00BB16CF" w14:paraId="2D72CB89" w14:textId="77777777" w:rsidTr="00B43D94">
        <w:tc>
          <w:tcPr>
            <w:tcW w:w="1951" w:type="dxa"/>
          </w:tcPr>
          <w:p w14:paraId="63B93321" w14:textId="77777777" w:rsidR="00EC6A20" w:rsidRPr="00BB16CF" w:rsidRDefault="00EC6A20"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Honorarium:</w:t>
            </w:r>
          </w:p>
        </w:tc>
        <w:tc>
          <w:tcPr>
            <w:tcW w:w="1559" w:type="dxa"/>
          </w:tcPr>
          <w:p w14:paraId="52EB719F" w14:textId="77777777" w:rsidR="00EC6A20" w:rsidRPr="00BB16CF" w:rsidRDefault="00EC6A20"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EC6A20" w:rsidRPr="00BB16CF" w14:paraId="497FFE6F" w14:textId="77777777" w:rsidTr="00B43D94">
        <w:tc>
          <w:tcPr>
            <w:tcW w:w="1951" w:type="dxa"/>
          </w:tcPr>
          <w:p w14:paraId="27F71A64" w14:textId="77777777" w:rsidR="00EC6A20" w:rsidRPr="00BB16CF" w:rsidRDefault="00EC6A20"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Overige kosten:</w:t>
            </w:r>
          </w:p>
        </w:tc>
        <w:tc>
          <w:tcPr>
            <w:tcW w:w="1559" w:type="dxa"/>
          </w:tcPr>
          <w:p w14:paraId="4DBC3D14" w14:textId="77777777" w:rsidR="00EC6A20" w:rsidRPr="00BB16CF" w:rsidRDefault="00EC6A20" w:rsidP="00B43D94">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 &lt;bedrag&gt;</w:t>
            </w:r>
          </w:p>
        </w:tc>
      </w:tr>
      <w:tr w:rsidR="00EC6A20" w:rsidRPr="00BB16CF" w14:paraId="25F80432" w14:textId="77777777" w:rsidTr="00EA0912">
        <w:tc>
          <w:tcPr>
            <w:tcW w:w="1951" w:type="dxa"/>
          </w:tcPr>
          <w:p w14:paraId="4E50BDD1" w14:textId="77777777" w:rsidR="00EC6A20" w:rsidRPr="00BB16CF" w:rsidRDefault="00EC6A20"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Btw:</w:t>
            </w:r>
          </w:p>
        </w:tc>
        <w:tc>
          <w:tcPr>
            <w:tcW w:w="1559" w:type="dxa"/>
            <w:tcBorders>
              <w:bottom w:val="single" w:sz="4" w:space="0" w:color="auto"/>
            </w:tcBorders>
          </w:tcPr>
          <w:p w14:paraId="0A8EDE6F" w14:textId="77777777" w:rsidR="00EC6A20" w:rsidRPr="00BB16CF" w:rsidRDefault="00EC6A20"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EC6A20" w:rsidRPr="00BB16CF" w14:paraId="68176550" w14:textId="77777777" w:rsidTr="00EA0912">
        <w:tc>
          <w:tcPr>
            <w:tcW w:w="1951" w:type="dxa"/>
          </w:tcPr>
          <w:p w14:paraId="36C5AAA9" w14:textId="77777777" w:rsidR="00EC6A20" w:rsidRPr="00BB16CF" w:rsidRDefault="00EC6A20"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Totaalbedrag:</w:t>
            </w:r>
          </w:p>
        </w:tc>
        <w:tc>
          <w:tcPr>
            <w:tcW w:w="1559" w:type="dxa"/>
            <w:tcBorders>
              <w:top w:val="single" w:sz="4" w:space="0" w:color="auto"/>
            </w:tcBorders>
          </w:tcPr>
          <w:p w14:paraId="5830ED95" w14:textId="77777777" w:rsidR="00EC6A20" w:rsidRPr="00BB16CF" w:rsidRDefault="00EC6A20"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bl>
    <w:p w14:paraId="64969563" w14:textId="77777777" w:rsidR="001B4B3A" w:rsidRPr="00BB16CF" w:rsidRDefault="001B4B3A" w:rsidP="001B4B3A">
      <w:pPr>
        <w:pStyle w:val="Geenafstand"/>
        <w:rPr>
          <w:rFonts w:ascii="Verdana" w:hAnsi="Verdana" w:cs="Arial"/>
          <w:color w:val="000000" w:themeColor="text1"/>
          <w:sz w:val="20"/>
          <w:szCs w:val="20"/>
        </w:rPr>
      </w:pPr>
    </w:p>
    <w:p w14:paraId="7FEDE34F" w14:textId="77777777" w:rsidR="001B4B3A" w:rsidRPr="00BB16CF" w:rsidRDefault="00EC6A20" w:rsidP="001B4B3A">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Aan</w:t>
      </w:r>
      <w:r w:rsidR="001B4B3A" w:rsidRPr="00BB16CF">
        <w:rPr>
          <w:rFonts w:ascii="Verdana" w:hAnsi="Verdana" w:cs="Arial"/>
          <w:color w:val="000000" w:themeColor="text1"/>
          <w:sz w:val="20"/>
          <w:szCs w:val="20"/>
        </w:rPr>
        <w:t xml:space="preserve"> Taxatiebedrijf 2</w:t>
      </w:r>
      <w:r w:rsidRPr="00BB16CF">
        <w:rPr>
          <w:rFonts w:ascii="Verdana" w:hAnsi="Verdana" w:cs="Arial"/>
          <w:color w:val="000000" w:themeColor="text1"/>
          <w:sz w:val="20"/>
          <w:szCs w:val="20"/>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tblGrid>
      <w:tr w:rsidR="001B4B3A" w:rsidRPr="00BB16CF" w14:paraId="11618195" w14:textId="77777777" w:rsidTr="00B43D94">
        <w:tc>
          <w:tcPr>
            <w:tcW w:w="1951" w:type="dxa"/>
          </w:tcPr>
          <w:p w14:paraId="64364090"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Honorarium:</w:t>
            </w:r>
          </w:p>
        </w:tc>
        <w:tc>
          <w:tcPr>
            <w:tcW w:w="1559" w:type="dxa"/>
          </w:tcPr>
          <w:p w14:paraId="1057BFB0"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1B4B3A" w:rsidRPr="00BB16CF" w14:paraId="4E6009E2" w14:textId="77777777" w:rsidTr="00B43D94">
        <w:tc>
          <w:tcPr>
            <w:tcW w:w="1951" w:type="dxa"/>
          </w:tcPr>
          <w:p w14:paraId="64B4DEE8"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Overige kosten:</w:t>
            </w:r>
          </w:p>
        </w:tc>
        <w:tc>
          <w:tcPr>
            <w:tcW w:w="1559" w:type="dxa"/>
          </w:tcPr>
          <w:p w14:paraId="09D869D0" w14:textId="77777777" w:rsidR="001B4B3A" w:rsidRPr="00BB16CF" w:rsidRDefault="001B4B3A" w:rsidP="00B43D94">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 &lt;bedrag&gt;</w:t>
            </w:r>
          </w:p>
        </w:tc>
      </w:tr>
      <w:tr w:rsidR="001B4B3A" w:rsidRPr="00BB16CF" w14:paraId="2EB38F9D" w14:textId="77777777" w:rsidTr="00B43D94">
        <w:tc>
          <w:tcPr>
            <w:tcW w:w="1951" w:type="dxa"/>
          </w:tcPr>
          <w:p w14:paraId="5567FB37"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Btw:</w:t>
            </w:r>
          </w:p>
        </w:tc>
        <w:tc>
          <w:tcPr>
            <w:tcW w:w="1559" w:type="dxa"/>
            <w:tcBorders>
              <w:bottom w:val="single" w:sz="4" w:space="0" w:color="auto"/>
            </w:tcBorders>
          </w:tcPr>
          <w:p w14:paraId="111D5E33"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1B4B3A" w:rsidRPr="00BB16CF" w14:paraId="68001945" w14:textId="77777777" w:rsidTr="00B43D94">
        <w:tc>
          <w:tcPr>
            <w:tcW w:w="1951" w:type="dxa"/>
          </w:tcPr>
          <w:p w14:paraId="39993FA5"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Totaalbedrag:</w:t>
            </w:r>
          </w:p>
        </w:tc>
        <w:tc>
          <w:tcPr>
            <w:tcW w:w="1559" w:type="dxa"/>
            <w:tcBorders>
              <w:top w:val="single" w:sz="4" w:space="0" w:color="auto"/>
            </w:tcBorders>
          </w:tcPr>
          <w:p w14:paraId="472B6CF7"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bl>
    <w:p w14:paraId="66D6483A" w14:textId="77777777" w:rsidR="001B4B3A" w:rsidRPr="00BB16CF" w:rsidRDefault="001B4B3A" w:rsidP="001B4B3A">
      <w:pPr>
        <w:pStyle w:val="Geenafstand"/>
        <w:rPr>
          <w:rFonts w:ascii="Verdana" w:hAnsi="Verdana" w:cs="Arial"/>
          <w:color w:val="000000" w:themeColor="text1"/>
          <w:sz w:val="20"/>
          <w:szCs w:val="20"/>
        </w:rPr>
      </w:pPr>
    </w:p>
    <w:p w14:paraId="459DC2F2" w14:textId="77777777" w:rsidR="001B4B3A" w:rsidRPr="00BB16CF" w:rsidRDefault="00EC6A20" w:rsidP="001B4B3A">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Aan</w:t>
      </w:r>
      <w:r w:rsidR="001B4B3A" w:rsidRPr="00BB16CF">
        <w:rPr>
          <w:rFonts w:ascii="Verdana" w:hAnsi="Verdana" w:cs="Arial"/>
          <w:color w:val="000000" w:themeColor="text1"/>
          <w:sz w:val="20"/>
          <w:szCs w:val="20"/>
        </w:rPr>
        <w:t xml:space="preserve"> Taxatiebedrijf 3</w:t>
      </w:r>
      <w:r w:rsidRPr="00BB16CF">
        <w:rPr>
          <w:rFonts w:ascii="Verdana" w:hAnsi="Verdana" w:cs="Arial"/>
          <w:color w:val="000000" w:themeColor="text1"/>
          <w:sz w:val="20"/>
          <w:szCs w:val="20"/>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tblGrid>
      <w:tr w:rsidR="001B4B3A" w:rsidRPr="00BB16CF" w14:paraId="09DDCD8C" w14:textId="77777777" w:rsidTr="00B43D94">
        <w:tc>
          <w:tcPr>
            <w:tcW w:w="1951" w:type="dxa"/>
          </w:tcPr>
          <w:p w14:paraId="504C8AA4"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Honorarium:</w:t>
            </w:r>
          </w:p>
        </w:tc>
        <w:tc>
          <w:tcPr>
            <w:tcW w:w="1559" w:type="dxa"/>
          </w:tcPr>
          <w:p w14:paraId="236F8F6B"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1B4B3A" w:rsidRPr="00BB16CF" w14:paraId="1BFC720E" w14:textId="77777777" w:rsidTr="00B43D94">
        <w:tc>
          <w:tcPr>
            <w:tcW w:w="1951" w:type="dxa"/>
          </w:tcPr>
          <w:p w14:paraId="1D2326E3"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Overige kosten:</w:t>
            </w:r>
          </w:p>
        </w:tc>
        <w:tc>
          <w:tcPr>
            <w:tcW w:w="1559" w:type="dxa"/>
          </w:tcPr>
          <w:p w14:paraId="6897A0B0" w14:textId="77777777" w:rsidR="001B4B3A" w:rsidRPr="00BB16CF" w:rsidRDefault="001B4B3A" w:rsidP="00B43D94">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 &lt;bedrag&gt;</w:t>
            </w:r>
          </w:p>
        </w:tc>
      </w:tr>
      <w:tr w:rsidR="001B4B3A" w:rsidRPr="00BB16CF" w14:paraId="07D8F630" w14:textId="77777777" w:rsidTr="00B43D94">
        <w:tc>
          <w:tcPr>
            <w:tcW w:w="1951" w:type="dxa"/>
          </w:tcPr>
          <w:p w14:paraId="3EB04F10"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Validatiekosten:</w:t>
            </w:r>
          </w:p>
        </w:tc>
        <w:tc>
          <w:tcPr>
            <w:tcW w:w="1559" w:type="dxa"/>
          </w:tcPr>
          <w:p w14:paraId="0CD5F9B3" w14:textId="77777777" w:rsidR="001B4B3A" w:rsidRPr="00BB16CF" w:rsidRDefault="001B4B3A" w:rsidP="00B43D94">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 &lt;bedrag&gt;</w:t>
            </w:r>
          </w:p>
        </w:tc>
      </w:tr>
      <w:tr w:rsidR="001B4B3A" w:rsidRPr="00BB16CF" w14:paraId="6F0FAEB9" w14:textId="77777777" w:rsidTr="00EA0912">
        <w:tc>
          <w:tcPr>
            <w:tcW w:w="1951" w:type="dxa"/>
          </w:tcPr>
          <w:p w14:paraId="29693EB8"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Btw:</w:t>
            </w:r>
          </w:p>
        </w:tc>
        <w:tc>
          <w:tcPr>
            <w:tcW w:w="1559" w:type="dxa"/>
            <w:tcBorders>
              <w:bottom w:val="single" w:sz="4" w:space="0" w:color="auto"/>
            </w:tcBorders>
          </w:tcPr>
          <w:p w14:paraId="4597E3EC" w14:textId="77777777" w:rsidR="001B4B3A" w:rsidRPr="00BB16CF" w:rsidRDefault="001B4B3A"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r w:rsidR="00EA0912" w:rsidRPr="00BB16CF" w14:paraId="0FA01CE1" w14:textId="77777777" w:rsidTr="00EA0912">
        <w:tc>
          <w:tcPr>
            <w:tcW w:w="1951" w:type="dxa"/>
          </w:tcPr>
          <w:p w14:paraId="47AECED1" w14:textId="77777777" w:rsidR="00EA0912" w:rsidRPr="00BB16CF" w:rsidRDefault="00EA0912" w:rsidP="00B43D94">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Totaalbedrag:</w:t>
            </w:r>
          </w:p>
        </w:tc>
        <w:tc>
          <w:tcPr>
            <w:tcW w:w="1559" w:type="dxa"/>
            <w:tcBorders>
              <w:top w:val="single" w:sz="4" w:space="0" w:color="auto"/>
            </w:tcBorders>
          </w:tcPr>
          <w:p w14:paraId="1840F913" w14:textId="77777777" w:rsidR="00EA0912" w:rsidRPr="00BB16CF" w:rsidRDefault="00EA0912" w:rsidP="003C3687">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&lt;bedrag&gt;</w:t>
            </w:r>
          </w:p>
        </w:tc>
      </w:tr>
    </w:tbl>
    <w:p w14:paraId="0C80A873" w14:textId="77777777" w:rsidR="001B4B3A" w:rsidRPr="00BB16CF" w:rsidRDefault="001B4B3A" w:rsidP="001B4B3A">
      <w:pPr>
        <w:pStyle w:val="Geenafstand"/>
        <w:rPr>
          <w:rFonts w:ascii="Verdana" w:hAnsi="Verdana" w:cs="Arial"/>
          <w:color w:val="000000" w:themeColor="text1"/>
          <w:sz w:val="20"/>
          <w:szCs w:val="20"/>
        </w:rPr>
      </w:pPr>
    </w:p>
    <w:p w14:paraId="3ECB0CE8" w14:textId="77777777" w:rsidR="00055888" w:rsidRPr="00BB16CF" w:rsidRDefault="00055888"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De facturatie zal </w:t>
      </w:r>
      <w:r w:rsidR="00731E30" w:rsidRPr="00BB16CF">
        <w:rPr>
          <w:rFonts w:ascii="Verdana" w:hAnsi="Verdana" w:cs="Arial"/>
          <w:color w:val="000000" w:themeColor="text1"/>
          <w:sz w:val="20"/>
          <w:szCs w:val="20"/>
        </w:rPr>
        <w:t xml:space="preserve">tevens </w:t>
      </w:r>
      <w:r w:rsidRPr="00BB16CF">
        <w:rPr>
          <w:rFonts w:ascii="Verdana" w:hAnsi="Verdana" w:cs="Arial"/>
          <w:color w:val="000000" w:themeColor="text1"/>
          <w:sz w:val="20"/>
          <w:szCs w:val="20"/>
        </w:rPr>
        <w:t xml:space="preserve">geschieden op naam van de </w:t>
      </w:r>
      <w:r w:rsidR="00EC6A20"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w:t>
      </w:r>
      <w:r w:rsidR="00EC6A20" w:rsidRPr="00BB16CF">
        <w:rPr>
          <w:rFonts w:ascii="Verdana" w:hAnsi="Verdana" w:cs="Arial"/>
          <w:color w:val="000000" w:themeColor="text1"/>
          <w:sz w:val="20"/>
          <w:szCs w:val="20"/>
        </w:rPr>
        <w:t>s</w:t>
      </w:r>
      <w:r w:rsidRPr="00BB16CF">
        <w:rPr>
          <w:rFonts w:ascii="Verdana" w:hAnsi="Verdana" w:cs="Arial"/>
          <w:color w:val="000000" w:themeColor="text1"/>
          <w:sz w:val="20"/>
          <w:szCs w:val="20"/>
        </w:rPr>
        <w:t xml:space="preserve">. De </w:t>
      </w:r>
      <w:r w:rsidR="00EC6A20" w:rsidRPr="00BB16CF">
        <w:rPr>
          <w:rFonts w:ascii="Verdana" w:hAnsi="Verdana" w:cs="Arial"/>
          <w:color w:val="000000" w:themeColor="text1"/>
          <w:sz w:val="20"/>
          <w:szCs w:val="20"/>
        </w:rPr>
        <w:t>O</w:t>
      </w:r>
      <w:r w:rsidR="007E5FF0" w:rsidRPr="00BB16CF">
        <w:rPr>
          <w:rFonts w:ascii="Verdana" w:hAnsi="Verdana" w:cs="Arial"/>
          <w:color w:val="000000" w:themeColor="text1"/>
          <w:sz w:val="20"/>
          <w:szCs w:val="20"/>
        </w:rPr>
        <w:t>pdrachtgever</w:t>
      </w:r>
      <w:r w:rsidR="00EC6A20" w:rsidRPr="00BB16CF">
        <w:rPr>
          <w:rFonts w:ascii="Verdana" w:hAnsi="Verdana" w:cs="Arial"/>
          <w:color w:val="000000" w:themeColor="text1"/>
          <w:sz w:val="20"/>
          <w:szCs w:val="20"/>
        </w:rPr>
        <w:t>s</w:t>
      </w:r>
      <w:r w:rsidR="007E5FF0" w:rsidRPr="00BB16CF">
        <w:rPr>
          <w:rFonts w:ascii="Verdana" w:hAnsi="Verdana" w:cs="Arial"/>
          <w:color w:val="000000" w:themeColor="text1"/>
          <w:sz w:val="20"/>
          <w:szCs w:val="20"/>
        </w:rPr>
        <w:t xml:space="preserve"> z</w:t>
      </w:r>
      <w:r w:rsidR="00EC6A20" w:rsidRPr="00BB16CF">
        <w:rPr>
          <w:rFonts w:ascii="Verdana" w:hAnsi="Verdana" w:cs="Arial"/>
          <w:color w:val="000000" w:themeColor="text1"/>
          <w:sz w:val="20"/>
          <w:szCs w:val="20"/>
        </w:rPr>
        <w:t>ullen</w:t>
      </w:r>
      <w:r w:rsidR="007E5FF0" w:rsidRPr="00BB16CF">
        <w:rPr>
          <w:rFonts w:ascii="Verdana" w:hAnsi="Verdana" w:cs="Arial"/>
          <w:color w:val="000000" w:themeColor="text1"/>
          <w:sz w:val="20"/>
          <w:szCs w:val="20"/>
        </w:rPr>
        <w:t xml:space="preserve"> deze vergoeding </w:t>
      </w:r>
      <w:r w:rsidRPr="00BB16CF">
        <w:rPr>
          <w:rFonts w:ascii="Verdana" w:hAnsi="Verdana" w:cs="Arial"/>
          <w:color w:val="000000" w:themeColor="text1"/>
          <w:sz w:val="20"/>
          <w:szCs w:val="20"/>
        </w:rPr>
        <w:t>uiterlijk:</w:t>
      </w:r>
    </w:p>
    <w:p w14:paraId="0EBB04EA" w14:textId="77777777" w:rsidR="00055888" w:rsidRPr="00BB16CF" w:rsidRDefault="00055888" w:rsidP="00055888">
      <w:pPr>
        <w:pStyle w:val="Geenafstand"/>
        <w:rPr>
          <w:rFonts w:ascii="Verdana" w:hAnsi="Verdana" w:cs="Arial"/>
          <w:i/>
          <w:color w:val="000000" w:themeColor="text1"/>
          <w:sz w:val="20"/>
          <w:szCs w:val="20"/>
        </w:rPr>
      </w:pPr>
      <w:r w:rsidRPr="00BB16CF">
        <w:rPr>
          <w:rFonts w:ascii="Verdana" w:hAnsi="Verdana" w:cs="Arial"/>
          <w:i/>
          <w:color w:val="000000" w:themeColor="text1"/>
          <w:sz w:val="20"/>
          <w:szCs w:val="20"/>
        </w:rPr>
        <w:t>&lt;maak een keuze uit een van de volgende keuzes:&gt;</w:t>
      </w:r>
    </w:p>
    <w:p w14:paraId="37B83650" w14:textId="77777777" w:rsidR="00055888" w:rsidRPr="00BB16CF" w:rsidRDefault="00055888" w:rsidP="00055888">
      <w:pPr>
        <w:pStyle w:val="Geenafstand"/>
        <w:numPr>
          <w:ilvl w:val="0"/>
          <w:numId w:val="18"/>
        </w:numPr>
        <w:rPr>
          <w:rFonts w:ascii="Verdana" w:hAnsi="Verdana" w:cs="Arial"/>
          <w:color w:val="000000" w:themeColor="text1"/>
          <w:sz w:val="20"/>
          <w:szCs w:val="20"/>
        </w:rPr>
      </w:pPr>
      <w:r w:rsidRPr="00BB16CF">
        <w:rPr>
          <w:rFonts w:ascii="Verdana" w:hAnsi="Verdana" w:cs="Arial"/>
          <w:color w:val="000000" w:themeColor="text1"/>
          <w:sz w:val="20"/>
          <w:szCs w:val="20"/>
        </w:rPr>
        <w:t>Bij notarieel transport van het vastgoedobject</w:t>
      </w:r>
    </w:p>
    <w:p w14:paraId="31086278" w14:textId="77777777" w:rsidR="00055888" w:rsidRPr="00BB16CF" w:rsidRDefault="00002C20" w:rsidP="00055888">
      <w:pPr>
        <w:pStyle w:val="Geenafstand"/>
        <w:numPr>
          <w:ilvl w:val="0"/>
          <w:numId w:val="18"/>
        </w:numPr>
        <w:rPr>
          <w:rFonts w:ascii="Verdana" w:hAnsi="Verdana" w:cs="Arial"/>
          <w:color w:val="000000" w:themeColor="text1"/>
          <w:sz w:val="20"/>
          <w:szCs w:val="20"/>
        </w:rPr>
      </w:pPr>
      <w:r w:rsidRPr="00BB16CF">
        <w:rPr>
          <w:rFonts w:ascii="Verdana" w:hAnsi="Verdana" w:cs="Arial"/>
          <w:color w:val="000000" w:themeColor="text1"/>
          <w:sz w:val="20"/>
          <w:szCs w:val="20"/>
        </w:rPr>
        <w:t>&lt;aantal&gt;</w:t>
      </w:r>
      <w:r w:rsidR="007E5FF0" w:rsidRPr="00BB16CF">
        <w:rPr>
          <w:rFonts w:ascii="Verdana" w:hAnsi="Verdana" w:cs="Arial"/>
          <w:color w:val="000000" w:themeColor="text1"/>
          <w:sz w:val="20"/>
          <w:szCs w:val="20"/>
        </w:rPr>
        <w:t xml:space="preserve"> dagen </w:t>
      </w:r>
      <w:r w:rsidR="003219BB" w:rsidRPr="00BB16CF">
        <w:rPr>
          <w:rFonts w:ascii="Verdana" w:hAnsi="Verdana" w:cs="Arial"/>
          <w:color w:val="000000" w:themeColor="text1"/>
          <w:sz w:val="20"/>
          <w:szCs w:val="20"/>
        </w:rPr>
        <w:t xml:space="preserve">na het </w:t>
      </w:r>
      <w:r w:rsidR="007E5FF0" w:rsidRPr="00BB16CF">
        <w:rPr>
          <w:rFonts w:ascii="Verdana" w:hAnsi="Verdana" w:cs="Arial"/>
          <w:color w:val="000000" w:themeColor="text1"/>
          <w:sz w:val="20"/>
          <w:szCs w:val="20"/>
        </w:rPr>
        <w:t xml:space="preserve">uitbrengen van </w:t>
      </w:r>
      <w:r w:rsidR="00FF11A5" w:rsidRPr="00BB16CF">
        <w:rPr>
          <w:rFonts w:ascii="Verdana" w:hAnsi="Verdana" w:cs="Arial"/>
          <w:color w:val="000000" w:themeColor="text1"/>
          <w:sz w:val="20"/>
          <w:szCs w:val="20"/>
        </w:rPr>
        <w:t>het</w:t>
      </w:r>
      <w:r w:rsidR="007E5FF0" w:rsidRPr="00BB16CF">
        <w:rPr>
          <w:rFonts w:ascii="Verdana" w:hAnsi="Verdana" w:cs="Arial"/>
          <w:color w:val="000000" w:themeColor="text1"/>
          <w:sz w:val="20"/>
          <w:szCs w:val="20"/>
        </w:rPr>
        <w:t xml:space="preserve"> taxatierapport </w:t>
      </w:r>
    </w:p>
    <w:p w14:paraId="29B67368" w14:textId="77777777" w:rsidR="00AA7D01" w:rsidRPr="00BB16CF" w:rsidRDefault="009B2400" w:rsidP="00055888">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lastRenderedPageBreak/>
        <w:t xml:space="preserve">betalen aan </w:t>
      </w:r>
      <w:r w:rsidR="005E627C" w:rsidRPr="00BB16CF">
        <w:rPr>
          <w:rFonts w:ascii="Verdana" w:hAnsi="Verdana" w:cs="Arial"/>
          <w:color w:val="000000" w:themeColor="text1"/>
          <w:sz w:val="20"/>
          <w:szCs w:val="20"/>
        </w:rPr>
        <w:t>d</w:t>
      </w:r>
      <w:r w:rsidR="00EC6A20" w:rsidRPr="00BB16CF">
        <w:rPr>
          <w:rFonts w:ascii="Verdana" w:hAnsi="Verdana" w:cs="Arial"/>
          <w:color w:val="000000" w:themeColor="text1"/>
          <w:sz w:val="20"/>
          <w:szCs w:val="20"/>
        </w:rPr>
        <w:t>e Taxatiebedrijven</w:t>
      </w:r>
      <w:r w:rsidR="007E5FF0" w:rsidRPr="00BB16CF">
        <w:rPr>
          <w:rFonts w:ascii="Verdana" w:hAnsi="Verdana" w:cs="Arial"/>
          <w:color w:val="000000" w:themeColor="text1"/>
          <w:sz w:val="20"/>
          <w:szCs w:val="20"/>
        </w:rPr>
        <w:t>.</w:t>
      </w:r>
    </w:p>
    <w:p w14:paraId="57762024" w14:textId="77777777" w:rsidR="00055888" w:rsidRPr="00BB16CF" w:rsidRDefault="00055888" w:rsidP="00EB2CD3">
      <w:pPr>
        <w:pStyle w:val="Geenafstand"/>
        <w:rPr>
          <w:rFonts w:ascii="Verdana" w:hAnsi="Verdana" w:cs="Arial"/>
          <w:color w:val="000000" w:themeColor="text1"/>
          <w:sz w:val="20"/>
          <w:szCs w:val="20"/>
        </w:rPr>
      </w:pPr>
    </w:p>
    <w:p w14:paraId="69BBEA3B" w14:textId="77777777" w:rsidR="00893DE1" w:rsidRPr="00BB16CF" w:rsidRDefault="00893DE1" w:rsidP="00EB2CD3">
      <w:pPr>
        <w:pStyle w:val="Geenafstand"/>
        <w:rPr>
          <w:rFonts w:ascii="Verdana" w:hAnsi="Verdana" w:cs="Arial"/>
          <w:i/>
          <w:color w:val="000000" w:themeColor="text1"/>
          <w:sz w:val="20"/>
          <w:szCs w:val="20"/>
        </w:rPr>
      </w:pPr>
      <w:r w:rsidRPr="00BB16CF">
        <w:rPr>
          <w:rFonts w:ascii="Verdana" w:hAnsi="Verdana" w:cs="Arial"/>
          <w:color w:val="000000" w:themeColor="text1"/>
          <w:sz w:val="20"/>
          <w:szCs w:val="20"/>
        </w:rPr>
        <w:t xml:space="preserve">Partijen zijn </w:t>
      </w:r>
      <w:r w:rsidRPr="00BB16CF">
        <w:rPr>
          <w:rFonts w:ascii="Verdana" w:hAnsi="Verdana" w:cs="Arial"/>
          <w:b/>
          <w:color w:val="000000" w:themeColor="text1"/>
          <w:sz w:val="20"/>
          <w:szCs w:val="20"/>
        </w:rPr>
        <w:t>niet</w:t>
      </w:r>
      <w:r w:rsidR="00FC0232" w:rsidRPr="00BB16CF">
        <w:rPr>
          <w:rFonts w:ascii="Verdana" w:hAnsi="Verdana" w:cs="Arial"/>
          <w:color w:val="000000" w:themeColor="text1"/>
          <w:sz w:val="20"/>
          <w:szCs w:val="20"/>
        </w:rPr>
        <w:t xml:space="preserve"> overeengekomen dat </w:t>
      </w:r>
      <w:r w:rsidR="00EC6A20" w:rsidRPr="00BB16CF">
        <w:rPr>
          <w:rFonts w:ascii="Verdana" w:hAnsi="Verdana" w:cs="Arial"/>
          <w:color w:val="000000" w:themeColor="text1"/>
          <w:sz w:val="20"/>
          <w:szCs w:val="20"/>
        </w:rPr>
        <w:t>de T</w:t>
      </w:r>
      <w:r w:rsidR="00FC0232" w:rsidRPr="00BB16CF">
        <w:rPr>
          <w:rFonts w:ascii="Verdana" w:hAnsi="Verdana" w:cs="Arial"/>
          <w:color w:val="000000" w:themeColor="text1"/>
          <w:sz w:val="20"/>
          <w:szCs w:val="20"/>
        </w:rPr>
        <w:t>axatiebedrij</w:t>
      </w:r>
      <w:r w:rsidR="00EC6A20" w:rsidRPr="00BB16CF">
        <w:rPr>
          <w:rFonts w:ascii="Verdana" w:hAnsi="Verdana" w:cs="Arial"/>
          <w:color w:val="000000" w:themeColor="text1"/>
          <w:sz w:val="20"/>
          <w:szCs w:val="20"/>
        </w:rPr>
        <w:t>ven</w:t>
      </w:r>
      <w:r w:rsidR="00FC0232" w:rsidRPr="00BB16CF">
        <w:rPr>
          <w:rFonts w:ascii="Verdana" w:hAnsi="Verdana" w:cs="Arial"/>
          <w:color w:val="000000" w:themeColor="text1"/>
          <w:sz w:val="20"/>
          <w:szCs w:val="20"/>
        </w:rPr>
        <w:t xml:space="preserve"> </w:t>
      </w:r>
      <w:r w:rsidR="009B2400" w:rsidRPr="00BB16CF">
        <w:rPr>
          <w:rFonts w:ascii="Verdana" w:hAnsi="Verdana" w:cs="Arial"/>
          <w:color w:val="000000" w:themeColor="text1"/>
          <w:sz w:val="20"/>
          <w:szCs w:val="20"/>
        </w:rPr>
        <w:t xml:space="preserve">een voorschot van </w:t>
      </w:r>
      <w:r w:rsidR="00EC6A20" w:rsidRPr="00BB16CF">
        <w:rPr>
          <w:rFonts w:ascii="Verdana" w:hAnsi="Verdana" w:cs="Arial"/>
          <w:color w:val="000000" w:themeColor="text1"/>
          <w:sz w:val="20"/>
          <w:szCs w:val="20"/>
        </w:rPr>
        <w:t xml:space="preserve">hun </w:t>
      </w:r>
      <w:r w:rsidR="009B2400" w:rsidRPr="00BB16CF">
        <w:rPr>
          <w:rFonts w:ascii="Verdana" w:hAnsi="Verdana" w:cs="Arial"/>
          <w:color w:val="000000" w:themeColor="text1"/>
          <w:sz w:val="20"/>
          <w:szCs w:val="20"/>
        </w:rPr>
        <w:t>vergoeding in rekening breng</w:t>
      </w:r>
      <w:r w:rsidR="00EC6A20" w:rsidRPr="00BB16CF">
        <w:rPr>
          <w:rFonts w:ascii="Verdana" w:hAnsi="Verdana" w:cs="Arial"/>
          <w:color w:val="000000" w:themeColor="text1"/>
          <w:sz w:val="20"/>
          <w:szCs w:val="20"/>
        </w:rPr>
        <w:t>en</w:t>
      </w:r>
      <w:r w:rsidR="009B2400" w:rsidRPr="00BB16CF">
        <w:rPr>
          <w:rFonts w:ascii="Verdana" w:hAnsi="Verdana" w:cs="Arial"/>
          <w:color w:val="000000" w:themeColor="text1"/>
          <w:sz w:val="20"/>
          <w:szCs w:val="20"/>
        </w:rPr>
        <w:t xml:space="preserve">. </w:t>
      </w:r>
    </w:p>
    <w:p w14:paraId="6915BB83" w14:textId="77777777" w:rsidR="00893DE1" w:rsidRPr="00BB16CF" w:rsidRDefault="00893DE1" w:rsidP="00EB2CD3">
      <w:pPr>
        <w:pStyle w:val="Geenafstand"/>
        <w:rPr>
          <w:rFonts w:ascii="Verdana" w:hAnsi="Verdana" w:cs="Arial"/>
          <w:color w:val="000000" w:themeColor="text1"/>
          <w:sz w:val="20"/>
          <w:szCs w:val="20"/>
        </w:rPr>
      </w:pPr>
    </w:p>
    <w:p w14:paraId="01C787E1" w14:textId="77777777" w:rsidR="00644790" w:rsidRPr="00BB16CF" w:rsidRDefault="00644790"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 xml:space="preserve">Met betrekking tot het intrekken van de taxatieopdracht door de </w:t>
      </w:r>
      <w:r w:rsidR="00EC6A20"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w:t>
      </w:r>
      <w:r w:rsidR="00EC6A20" w:rsidRPr="00BB16CF">
        <w:rPr>
          <w:rFonts w:ascii="Verdana" w:hAnsi="Verdana" w:cs="Arial"/>
          <w:color w:val="000000" w:themeColor="text1"/>
          <w:sz w:val="20"/>
          <w:szCs w:val="20"/>
        </w:rPr>
        <w:t>s gezamenlijk</w:t>
      </w:r>
      <w:r w:rsidR="00EB420C" w:rsidRPr="00BB16CF">
        <w:rPr>
          <w:rFonts w:ascii="Verdana" w:hAnsi="Verdana" w:cs="Arial"/>
          <w:color w:val="000000" w:themeColor="text1"/>
          <w:sz w:val="20"/>
          <w:szCs w:val="20"/>
        </w:rPr>
        <w:t>,</w:t>
      </w:r>
      <w:r w:rsidRPr="00BB16CF">
        <w:rPr>
          <w:rFonts w:ascii="Verdana" w:hAnsi="Verdana" w:cs="Arial"/>
          <w:color w:val="000000" w:themeColor="text1"/>
          <w:sz w:val="20"/>
          <w:szCs w:val="20"/>
        </w:rPr>
        <w:t xml:space="preserve"> zijn partijen overeengekomen dat de </w:t>
      </w:r>
      <w:r w:rsidR="00EC6A20"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w:t>
      </w:r>
      <w:r w:rsidR="00EC6A20" w:rsidRPr="00BB16CF">
        <w:rPr>
          <w:rFonts w:ascii="Verdana" w:hAnsi="Verdana" w:cs="Arial"/>
          <w:color w:val="000000" w:themeColor="text1"/>
          <w:sz w:val="20"/>
          <w:szCs w:val="20"/>
        </w:rPr>
        <w:t>s</w:t>
      </w:r>
      <w:r w:rsidR="00EB420C" w:rsidRPr="00BB16CF">
        <w:rPr>
          <w:rFonts w:ascii="Verdana" w:hAnsi="Verdana" w:cs="Arial"/>
          <w:color w:val="000000" w:themeColor="text1"/>
          <w:sz w:val="20"/>
          <w:szCs w:val="20"/>
        </w:rPr>
        <w:t>, ieder voor de helft,</w:t>
      </w:r>
      <w:r w:rsidRPr="00BB16CF">
        <w:rPr>
          <w:rFonts w:ascii="Verdana" w:hAnsi="Verdana" w:cs="Arial"/>
          <w:color w:val="000000" w:themeColor="text1"/>
          <w:sz w:val="20"/>
          <w:szCs w:val="20"/>
        </w:rPr>
        <w:t xml:space="preserve"> het volgende bedrag</w:t>
      </w:r>
      <w:r w:rsidR="000E18C5" w:rsidRPr="00BB16CF">
        <w:rPr>
          <w:rFonts w:ascii="Verdana" w:hAnsi="Verdana" w:cs="Arial"/>
          <w:color w:val="000000" w:themeColor="text1"/>
          <w:sz w:val="20"/>
          <w:szCs w:val="20"/>
        </w:rPr>
        <w:t xml:space="preserve"> aan elk Taxatiebedrijf</w:t>
      </w:r>
      <w:r w:rsidRPr="00BB16CF">
        <w:rPr>
          <w:rFonts w:ascii="Verdana" w:hAnsi="Verdana" w:cs="Arial"/>
          <w:color w:val="000000" w:themeColor="text1"/>
          <w:sz w:val="20"/>
          <w:szCs w:val="20"/>
        </w:rPr>
        <w:t xml:space="preserve"> </w:t>
      </w:r>
      <w:r w:rsidR="005E627C" w:rsidRPr="00BB16CF">
        <w:rPr>
          <w:rFonts w:ascii="Verdana" w:hAnsi="Verdana" w:cs="Arial"/>
          <w:color w:val="000000" w:themeColor="text1"/>
          <w:sz w:val="20"/>
          <w:szCs w:val="20"/>
        </w:rPr>
        <w:t>zijn</w:t>
      </w:r>
      <w:r w:rsidRPr="00BB16CF">
        <w:rPr>
          <w:rFonts w:ascii="Verdana" w:hAnsi="Verdana" w:cs="Arial"/>
          <w:color w:val="000000" w:themeColor="text1"/>
          <w:sz w:val="20"/>
          <w:szCs w:val="20"/>
        </w:rPr>
        <w:t xml:space="preserve"> verschuldigd: €</w:t>
      </w:r>
      <w:r w:rsidR="007A4624" w:rsidRPr="00BB16CF">
        <w:rPr>
          <w:rFonts w:ascii="Verdana" w:hAnsi="Verdana" w:cs="Arial"/>
          <w:color w:val="000000" w:themeColor="text1"/>
          <w:sz w:val="20"/>
          <w:szCs w:val="20"/>
        </w:rPr>
        <w:t> </w:t>
      </w:r>
      <w:r w:rsidR="00B50F3C" w:rsidRPr="00BB16CF">
        <w:rPr>
          <w:rFonts w:ascii="Verdana" w:hAnsi="Verdana" w:cs="Arial"/>
          <w:bCs/>
          <w:i/>
          <w:iCs/>
          <w:color w:val="000000" w:themeColor="text1"/>
          <w:sz w:val="20"/>
          <w:szCs w:val="20"/>
        </w:rPr>
        <w:t>&lt;bedrag&gt;</w:t>
      </w:r>
      <w:r w:rsidRPr="00BB16CF">
        <w:rPr>
          <w:rFonts w:ascii="Verdana" w:hAnsi="Verdana" w:cs="Arial"/>
          <w:b/>
          <w:bCs/>
          <w:i/>
          <w:iCs/>
          <w:color w:val="000000" w:themeColor="text1"/>
          <w:sz w:val="20"/>
          <w:szCs w:val="20"/>
        </w:rPr>
        <w:t xml:space="preserve"> </w:t>
      </w:r>
      <w:r w:rsidRPr="00BB16CF">
        <w:rPr>
          <w:rFonts w:ascii="Verdana" w:hAnsi="Verdana" w:cs="Arial"/>
          <w:color w:val="000000" w:themeColor="text1"/>
          <w:sz w:val="20"/>
          <w:szCs w:val="20"/>
        </w:rPr>
        <w:t>inclusief btw.</w:t>
      </w:r>
    </w:p>
    <w:p w14:paraId="5EB47CCE" w14:textId="77777777" w:rsidR="00644790" w:rsidRPr="00BB16CF" w:rsidRDefault="00644790" w:rsidP="00EB2CD3">
      <w:pPr>
        <w:pStyle w:val="Geenafstand"/>
        <w:rPr>
          <w:rFonts w:ascii="Verdana" w:hAnsi="Verdana" w:cs="Arial"/>
          <w:color w:val="000000" w:themeColor="text1"/>
          <w:sz w:val="20"/>
          <w:szCs w:val="20"/>
        </w:rPr>
      </w:pPr>
    </w:p>
    <w:p w14:paraId="4D24E246" w14:textId="77777777" w:rsidR="00C14858" w:rsidRPr="00BB16CF" w:rsidRDefault="00C14858" w:rsidP="00C14858">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De opdrachtgever</w:t>
      </w:r>
      <w:r w:rsidR="00EF2F06" w:rsidRPr="00BB16CF">
        <w:rPr>
          <w:rFonts w:ascii="Verdana" w:hAnsi="Verdana" w:cs="Arial"/>
          <w:color w:val="000000" w:themeColor="text1"/>
          <w:sz w:val="20"/>
          <w:szCs w:val="20"/>
        </w:rPr>
        <w:t>s</w:t>
      </w:r>
      <w:r w:rsidRPr="00BB16CF">
        <w:rPr>
          <w:rFonts w:ascii="Verdana" w:hAnsi="Verdana" w:cs="Arial"/>
          <w:color w:val="000000" w:themeColor="text1"/>
          <w:sz w:val="20"/>
          <w:szCs w:val="20"/>
        </w:rPr>
        <w:t xml:space="preserve"> </w:t>
      </w:r>
      <w:r w:rsidR="00EF2F06" w:rsidRPr="00BB16CF">
        <w:rPr>
          <w:rFonts w:ascii="Verdana" w:hAnsi="Verdana" w:cs="Arial"/>
          <w:color w:val="000000" w:themeColor="text1"/>
          <w:sz w:val="20"/>
          <w:szCs w:val="20"/>
        </w:rPr>
        <w:t>zijn</w:t>
      </w:r>
      <w:r w:rsidR="007A4624" w:rsidRPr="00BB16CF">
        <w:rPr>
          <w:rFonts w:ascii="Verdana" w:hAnsi="Verdana" w:cs="Arial"/>
          <w:color w:val="000000" w:themeColor="text1"/>
          <w:sz w:val="20"/>
          <w:szCs w:val="20"/>
        </w:rPr>
        <w:t xml:space="preserve"> er mee</w:t>
      </w:r>
      <w:r w:rsidRPr="00BB16CF">
        <w:rPr>
          <w:rFonts w:ascii="Verdana" w:hAnsi="Verdana" w:cs="Arial"/>
          <w:color w:val="000000" w:themeColor="text1"/>
          <w:sz w:val="20"/>
          <w:szCs w:val="20"/>
        </w:rPr>
        <w:t xml:space="preserve"> bekend dat het verstrekken van de taxatieopdracht een ondeelbare pr</w:t>
      </w:r>
      <w:r w:rsidR="00FC0232" w:rsidRPr="00BB16CF">
        <w:rPr>
          <w:rFonts w:ascii="Verdana" w:hAnsi="Verdana" w:cs="Arial"/>
          <w:color w:val="000000" w:themeColor="text1"/>
          <w:sz w:val="20"/>
          <w:szCs w:val="20"/>
        </w:rPr>
        <w:t xml:space="preserve">estatie inhoudt voor </w:t>
      </w:r>
      <w:r w:rsidR="00EB420C" w:rsidRPr="00BB16CF">
        <w:rPr>
          <w:rFonts w:ascii="Verdana" w:hAnsi="Verdana" w:cs="Arial"/>
          <w:color w:val="000000" w:themeColor="text1"/>
          <w:sz w:val="20"/>
          <w:szCs w:val="20"/>
        </w:rPr>
        <w:t>de T</w:t>
      </w:r>
      <w:r w:rsidR="00FC0232" w:rsidRPr="00BB16CF">
        <w:rPr>
          <w:rFonts w:ascii="Verdana" w:hAnsi="Verdana" w:cs="Arial"/>
          <w:color w:val="000000" w:themeColor="text1"/>
          <w:sz w:val="20"/>
          <w:szCs w:val="20"/>
        </w:rPr>
        <w:t>axatiebedrij</w:t>
      </w:r>
      <w:r w:rsidR="00EB420C" w:rsidRPr="00BB16CF">
        <w:rPr>
          <w:rFonts w:ascii="Verdana" w:hAnsi="Verdana" w:cs="Arial"/>
          <w:color w:val="000000" w:themeColor="text1"/>
          <w:sz w:val="20"/>
          <w:szCs w:val="20"/>
        </w:rPr>
        <w:t>ven</w:t>
      </w:r>
      <w:r w:rsidRPr="00BB16CF">
        <w:rPr>
          <w:rFonts w:ascii="Verdana" w:hAnsi="Verdana" w:cs="Arial"/>
          <w:color w:val="000000" w:themeColor="text1"/>
          <w:sz w:val="20"/>
          <w:szCs w:val="20"/>
        </w:rPr>
        <w:t xml:space="preserve">. Hieruit vloeit voort dat de opdracht slechts door de </w:t>
      </w:r>
      <w:r w:rsidR="00263FA7" w:rsidRPr="00BB16CF">
        <w:rPr>
          <w:rFonts w:ascii="Verdana" w:hAnsi="Verdana" w:cs="Arial"/>
          <w:color w:val="000000" w:themeColor="text1"/>
          <w:sz w:val="20"/>
          <w:szCs w:val="20"/>
        </w:rPr>
        <w:t>O</w:t>
      </w:r>
      <w:r w:rsidRPr="00BB16CF">
        <w:rPr>
          <w:rFonts w:ascii="Verdana" w:hAnsi="Verdana" w:cs="Arial"/>
          <w:color w:val="000000" w:themeColor="text1"/>
          <w:sz w:val="20"/>
          <w:szCs w:val="20"/>
        </w:rPr>
        <w:t>pdrachtgevers gezamenlijk kan worden ingetrokken, behoudens afwijkende afspraken.</w:t>
      </w:r>
    </w:p>
    <w:p w14:paraId="1B097671" w14:textId="77777777" w:rsidR="00C14858" w:rsidRPr="00BB16CF" w:rsidRDefault="00EF2F06" w:rsidP="00C14858">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I</w:t>
      </w:r>
      <w:r w:rsidR="00C14858" w:rsidRPr="00BB16CF">
        <w:rPr>
          <w:rFonts w:ascii="Verdana" w:hAnsi="Verdana" w:cs="Arial"/>
          <w:color w:val="000000" w:themeColor="text1"/>
          <w:sz w:val="20"/>
          <w:szCs w:val="20"/>
        </w:rPr>
        <w:t xml:space="preserve">edere </w:t>
      </w:r>
      <w:r w:rsidR="00263FA7" w:rsidRPr="00BB16CF">
        <w:rPr>
          <w:rFonts w:ascii="Verdana" w:hAnsi="Verdana" w:cs="Arial"/>
          <w:color w:val="000000" w:themeColor="text1"/>
          <w:sz w:val="20"/>
          <w:szCs w:val="20"/>
        </w:rPr>
        <w:t>O</w:t>
      </w:r>
      <w:r w:rsidR="00C14858" w:rsidRPr="00BB16CF">
        <w:rPr>
          <w:rFonts w:ascii="Verdana" w:hAnsi="Verdana" w:cs="Arial"/>
          <w:color w:val="000000" w:themeColor="text1"/>
          <w:sz w:val="20"/>
          <w:szCs w:val="20"/>
        </w:rPr>
        <w:t xml:space="preserve">pdrachtgever </w:t>
      </w:r>
      <w:r w:rsidRPr="00BB16CF">
        <w:rPr>
          <w:rFonts w:ascii="Verdana" w:hAnsi="Verdana" w:cs="Arial"/>
          <w:color w:val="000000" w:themeColor="text1"/>
          <w:sz w:val="20"/>
          <w:szCs w:val="20"/>
        </w:rPr>
        <w:t xml:space="preserve">is </w:t>
      </w:r>
      <w:r w:rsidR="00C14858" w:rsidRPr="00BB16CF">
        <w:rPr>
          <w:rFonts w:ascii="Verdana" w:hAnsi="Verdana" w:cs="Arial"/>
          <w:color w:val="000000" w:themeColor="text1"/>
          <w:sz w:val="20"/>
          <w:szCs w:val="20"/>
        </w:rPr>
        <w:t xml:space="preserve">hoofdelijk aansprakelijk voor de betaling van de factuur </w:t>
      </w:r>
      <w:r w:rsidRPr="00BB16CF">
        <w:rPr>
          <w:rFonts w:ascii="Verdana" w:hAnsi="Verdana" w:cs="Arial"/>
          <w:color w:val="000000" w:themeColor="text1"/>
          <w:sz w:val="20"/>
          <w:szCs w:val="20"/>
        </w:rPr>
        <w:t>zoals hiervoor vermeld</w:t>
      </w:r>
      <w:r w:rsidR="00C14858" w:rsidRPr="00BB16CF">
        <w:rPr>
          <w:rFonts w:ascii="Verdana" w:hAnsi="Verdana" w:cs="Arial"/>
          <w:color w:val="000000" w:themeColor="text1"/>
          <w:sz w:val="20"/>
          <w:szCs w:val="20"/>
        </w:rPr>
        <w:t>.</w:t>
      </w:r>
      <w:r w:rsidR="000D55D1" w:rsidRPr="00BB16CF">
        <w:rPr>
          <w:rFonts w:ascii="Verdana" w:hAnsi="Verdana" w:cs="Arial"/>
          <w:color w:val="000000" w:themeColor="text1"/>
          <w:sz w:val="20"/>
          <w:szCs w:val="20"/>
        </w:rPr>
        <w:t xml:space="preserve"> </w:t>
      </w:r>
      <w:r w:rsidR="009C02F7" w:rsidRPr="00BB16CF">
        <w:rPr>
          <w:rFonts w:ascii="Verdana" w:hAnsi="Verdana" w:cs="Arial"/>
          <w:color w:val="000000" w:themeColor="text1"/>
          <w:sz w:val="20"/>
          <w:szCs w:val="20"/>
        </w:rPr>
        <w:t xml:space="preserve">Deze betalingsverplichting blijft onverkort van kracht, ongeacht of </w:t>
      </w:r>
      <w:r w:rsidR="00713B25" w:rsidRPr="00BB16CF">
        <w:rPr>
          <w:rFonts w:ascii="Verdana" w:hAnsi="Verdana" w:cs="Arial"/>
          <w:color w:val="000000" w:themeColor="text1"/>
          <w:sz w:val="20"/>
          <w:szCs w:val="20"/>
        </w:rPr>
        <w:t xml:space="preserve">het taxatierapport voldoet aan de verwachtingen van </w:t>
      </w:r>
      <w:r w:rsidR="009C02F7" w:rsidRPr="00BB16CF">
        <w:rPr>
          <w:rFonts w:ascii="Verdana" w:hAnsi="Verdana" w:cs="Arial"/>
          <w:color w:val="000000" w:themeColor="text1"/>
          <w:sz w:val="20"/>
          <w:szCs w:val="20"/>
        </w:rPr>
        <w:t xml:space="preserve">de </w:t>
      </w:r>
      <w:r w:rsidR="00263FA7" w:rsidRPr="00BB16CF">
        <w:rPr>
          <w:rFonts w:ascii="Verdana" w:hAnsi="Verdana" w:cs="Arial"/>
          <w:color w:val="000000" w:themeColor="text1"/>
          <w:sz w:val="20"/>
          <w:szCs w:val="20"/>
        </w:rPr>
        <w:t>O</w:t>
      </w:r>
      <w:r w:rsidR="009C02F7" w:rsidRPr="00BB16CF">
        <w:rPr>
          <w:rFonts w:ascii="Verdana" w:hAnsi="Verdana" w:cs="Arial"/>
          <w:color w:val="000000" w:themeColor="text1"/>
          <w:sz w:val="20"/>
          <w:szCs w:val="20"/>
        </w:rPr>
        <w:t>pdrachtgever</w:t>
      </w:r>
      <w:r w:rsidR="00263FA7" w:rsidRPr="00BB16CF">
        <w:rPr>
          <w:rFonts w:ascii="Verdana" w:hAnsi="Verdana" w:cs="Arial"/>
          <w:color w:val="000000" w:themeColor="text1"/>
          <w:sz w:val="20"/>
          <w:szCs w:val="20"/>
        </w:rPr>
        <w:t>s</w:t>
      </w:r>
      <w:r w:rsidR="00713B25" w:rsidRPr="00BB16CF">
        <w:rPr>
          <w:rFonts w:ascii="Verdana" w:hAnsi="Verdana" w:cs="Arial"/>
          <w:color w:val="000000" w:themeColor="text1"/>
          <w:sz w:val="20"/>
          <w:szCs w:val="20"/>
        </w:rPr>
        <w:t>.</w:t>
      </w:r>
    </w:p>
    <w:p w14:paraId="55118CD0" w14:textId="77777777" w:rsidR="00C14858" w:rsidRPr="00BB16CF" w:rsidRDefault="00C14858" w:rsidP="00EB2CD3">
      <w:pPr>
        <w:pStyle w:val="Geenafstand"/>
        <w:rPr>
          <w:rFonts w:ascii="Verdana" w:hAnsi="Verdana" w:cs="Arial"/>
          <w:color w:val="000000" w:themeColor="text1"/>
          <w:sz w:val="20"/>
          <w:szCs w:val="20"/>
        </w:rPr>
      </w:pPr>
    </w:p>
    <w:p w14:paraId="1D53F782" w14:textId="77777777" w:rsidR="007E5FF0" w:rsidRPr="00BB16CF" w:rsidRDefault="00162FA3" w:rsidP="00EB2CD3">
      <w:pPr>
        <w:pStyle w:val="Geenafstand"/>
        <w:numPr>
          <w:ilvl w:val="0"/>
          <w:numId w:val="1"/>
        </w:numPr>
        <w:rPr>
          <w:rFonts w:ascii="Verdana" w:hAnsi="Verdana" w:cs="Arial"/>
          <w:b/>
          <w:color w:val="000000" w:themeColor="text1"/>
          <w:sz w:val="20"/>
          <w:szCs w:val="20"/>
        </w:rPr>
      </w:pPr>
      <w:r w:rsidRPr="00BB16CF">
        <w:rPr>
          <w:rFonts w:ascii="Verdana" w:hAnsi="Verdana" w:cs="Arial"/>
          <w:b/>
          <w:color w:val="000000" w:themeColor="text1"/>
          <w:sz w:val="20"/>
          <w:szCs w:val="20"/>
        </w:rPr>
        <w:t xml:space="preserve"> </w:t>
      </w:r>
      <w:r w:rsidR="007E5FF0" w:rsidRPr="00BB16CF">
        <w:rPr>
          <w:rFonts w:ascii="Verdana" w:hAnsi="Verdana" w:cs="Arial"/>
          <w:b/>
          <w:color w:val="000000" w:themeColor="text1"/>
          <w:sz w:val="20"/>
          <w:szCs w:val="20"/>
        </w:rPr>
        <w:t xml:space="preserve">Overige </w:t>
      </w:r>
      <w:r w:rsidR="00002C20" w:rsidRPr="00BB16CF">
        <w:rPr>
          <w:rFonts w:ascii="Verdana" w:hAnsi="Verdana" w:cs="Arial"/>
          <w:b/>
          <w:color w:val="000000" w:themeColor="text1"/>
          <w:sz w:val="20"/>
          <w:szCs w:val="20"/>
        </w:rPr>
        <w:t>bepalingen</w:t>
      </w:r>
    </w:p>
    <w:p w14:paraId="394AF7F0" w14:textId="77777777" w:rsidR="00644E76" w:rsidRPr="00BB16CF" w:rsidRDefault="00644E76" w:rsidP="005B3657">
      <w:pPr>
        <w:pStyle w:val="Geenafstand"/>
        <w:rPr>
          <w:rFonts w:ascii="Verdana" w:hAnsi="Verdana" w:cs="Arial"/>
          <w:color w:val="000000" w:themeColor="text1"/>
          <w:sz w:val="20"/>
          <w:szCs w:val="20"/>
        </w:rPr>
      </w:pPr>
    </w:p>
    <w:p w14:paraId="0C16977E" w14:textId="77777777" w:rsidR="005B3657" w:rsidRPr="00BB16CF" w:rsidRDefault="005B3657" w:rsidP="005B3657">
      <w:pPr>
        <w:pStyle w:val="Geenafstand"/>
        <w:rPr>
          <w:rFonts w:ascii="Verdana" w:hAnsi="Verdana" w:cs="Arial"/>
          <w:i/>
          <w:color w:val="000000" w:themeColor="text1"/>
          <w:sz w:val="20"/>
          <w:szCs w:val="20"/>
        </w:rPr>
      </w:pPr>
      <w:proofErr w:type="spellStart"/>
      <w:r w:rsidRPr="00BB16CF">
        <w:rPr>
          <w:rFonts w:ascii="Verdana" w:hAnsi="Verdana" w:cs="Arial"/>
          <w:i/>
          <w:color w:val="000000" w:themeColor="text1"/>
          <w:sz w:val="20"/>
          <w:szCs w:val="20"/>
        </w:rPr>
        <w:t>Wwft</w:t>
      </w:r>
      <w:proofErr w:type="spellEnd"/>
    </w:p>
    <w:p w14:paraId="59BE866D" w14:textId="77777777" w:rsidR="007E5FF0" w:rsidRPr="00BB16CF" w:rsidRDefault="00621765"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Taxateurs</w:t>
      </w:r>
      <w:r w:rsidR="00FC0232" w:rsidRPr="00BB16CF">
        <w:rPr>
          <w:rFonts w:ascii="Verdana" w:hAnsi="Verdana" w:cs="Arial"/>
          <w:color w:val="000000" w:themeColor="text1"/>
          <w:sz w:val="20"/>
          <w:szCs w:val="20"/>
        </w:rPr>
        <w:t xml:space="preserve"> vallen</w:t>
      </w:r>
      <w:r w:rsidR="00AB0FC7" w:rsidRPr="00BB16CF">
        <w:rPr>
          <w:rFonts w:ascii="Verdana" w:hAnsi="Verdana" w:cs="Arial"/>
          <w:color w:val="000000" w:themeColor="text1"/>
          <w:sz w:val="20"/>
          <w:szCs w:val="20"/>
        </w:rPr>
        <w:t xml:space="preserve"> onder de Wet ter voorkoming van witwassen en financieren van terrorisme (</w:t>
      </w:r>
      <w:proofErr w:type="spellStart"/>
      <w:r w:rsidR="00AB0FC7" w:rsidRPr="00BB16CF">
        <w:rPr>
          <w:rFonts w:ascii="Verdana" w:hAnsi="Verdana" w:cs="Arial"/>
          <w:color w:val="000000" w:themeColor="text1"/>
          <w:sz w:val="20"/>
          <w:szCs w:val="20"/>
        </w:rPr>
        <w:t>Wwft</w:t>
      </w:r>
      <w:proofErr w:type="spellEnd"/>
      <w:r w:rsidR="00AB0FC7" w:rsidRPr="00BB16CF">
        <w:rPr>
          <w:rFonts w:ascii="Verdana" w:hAnsi="Verdana" w:cs="Arial"/>
          <w:color w:val="000000" w:themeColor="text1"/>
          <w:sz w:val="20"/>
          <w:szCs w:val="20"/>
        </w:rPr>
        <w:t xml:space="preserve">). Voor meer informatie hieromtrent </w:t>
      </w:r>
      <w:r w:rsidR="005B3657" w:rsidRPr="00BB16CF">
        <w:rPr>
          <w:rFonts w:ascii="Verdana" w:hAnsi="Verdana" w:cs="Arial"/>
          <w:color w:val="000000" w:themeColor="text1"/>
          <w:sz w:val="20"/>
          <w:szCs w:val="20"/>
        </w:rPr>
        <w:t xml:space="preserve">wordt verwezen </w:t>
      </w:r>
      <w:r w:rsidR="00AB0FC7" w:rsidRPr="00BB16CF">
        <w:rPr>
          <w:rFonts w:ascii="Verdana" w:hAnsi="Verdana" w:cs="Arial"/>
          <w:color w:val="000000" w:themeColor="text1"/>
          <w:sz w:val="20"/>
          <w:szCs w:val="20"/>
        </w:rPr>
        <w:t xml:space="preserve">naar </w:t>
      </w:r>
      <w:hyperlink r:id="rId12" w:history="1">
        <w:r w:rsidR="00AB0FC7" w:rsidRPr="00BB16CF">
          <w:rPr>
            <w:rStyle w:val="Hyperlink"/>
            <w:rFonts w:ascii="Verdana" w:hAnsi="Verdana" w:cs="Arial"/>
            <w:color w:val="000000" w:themeColor="text1"/>
            <w:sz w:val="20"/>
            <w:szCs w:val="20"/>
          </w:rPr>
          <w:t>www.fiu-nederland.nl</w:t>
        </w:r>
      </w:hyperlink>
      <w:r w:rsidR="00AB0FC7" w:rsidRPr="00BB16CF">
        <w:rPr>
          <w:rFonts w:ascii="Verdana" w:hAnsi="Verdana" w:cs="Arial"/>
          <w:color w:val="000000" w:themeColor="text1"/>
          <w:sz w:val="20"/>
          <w:szCs w:val="20"/>
        </w:rPr>
        <w:t xml:space="preserve"> </w:t>
      </w:r>
    </w:p>
    <w:p w14:paraId="7D37F2A3" w14:textId="77777777" w:rsidR="00AB0FC7" w:rsidRPr="00BB16CF" w:rsidRDefault="00AB0FC7" w:rsidP="00EB2CD3">
      <w:pPr>
        <w:pStyle w:val="Geenafstand"/>
        <w:rPr>
          <w:rFonts w:ascii="Verdana" w:hAnsi="Verdana" w:cs="Arial"/>
          <w:color w:val="000000" w:themeColor="text1"/>
          <w:sz w:val="20"/>
          <w:szCs w:val="20"/>
        </w:rPr>
      </w:pPr>
    </w:p>
    <w:p w14:paraId="66645EC2" w14:textId="77777777" w:rsidR="005B3657" w:rsidRPr="00BB16CF" w:rsidRDefault="00582D4A" w:rsidP="00EB2CD3">
      <w:pPr>
        <w:pStyle w:val="Geenafstand"/>
        <w:rPr>
          <w:rFonts w:ascii="Verdana" w:hAnsi="Verdana" w:cs="Arial"/>
          <w:i/>
          <w:color w:val="000000" w:themeColor="text1"/>
          <w:sz w:val="20"/>
          <w:szCs w:val="20"/>
        </w:rPr>
      </w:pPr>
      <w:proofErr w:type="spellStart"/>
      <w:r w:rsidRPr="00BB16CF">
        <w:rPr>
          <w:rFonts w:ascii="Verdana" w:hAnsi="Verdana" w:cs="Arial"/>
          <w:i/>
          <w:color w:val="000000" w:themeColor="text1"/>
          <w:sz w:val="20"/>
          <w:szCs w:val="20"/>
        </w:rPr>
        <w:t>Wbp</w:t>
      </w:r>
      <w:proofErr w:type="spellEnd"/>
    </w:p>
    <w:p w14:paraId="339428F2" w14:textId="77777777" w:rsidR="005B3657" w:rsidRPr="00BB16CF" w:rsidRDefault="00263FA7" w:rsidP="00EB2CD3">
      <w:pPr>
        <w:pStyle w:val="Geenafstand"/>
        <w:rPr>
          <w:rFonts w:ascii="Verdana" w:hAnsi="Verdana" w:cs="Arial"/>
          <w:color w:val="000000" w:themeColor="text1"/>
          <w:sz w:val="20"/>
          <w:szCs w:val="20"/>
        </w:rPr>
      </w:pPr>
      <w:r w:rsidRPr="00BB16CF">
        <w:rPr>
          <w:rFonts w:ascii="Verdana" w:hAnsi="Verdana" w:cs="Arial"/>
          <w:color w:val="000000" w:themeColor="text1"/>
          <w:sz w:val="20"/>
          <w:szCs w:val="20"/>
        </w:rPr>
        <w:t>De T</w:t>
      </w:r>
      <w:r w:rsidR="00FC0232" w:rsidRPr="00BB16CF">
        <w:rPr>
          <w:rFonts w:ascii="Verdana" w:hAnsi="Verdana" w:cs="Arial"/>
          <w:color w:val="000000" w:themeColor="text1"/>
          <w:sz w:val="20"/>
          <w:szCs w:val="20"/>
        </w:rPr>
        <w:t>axatiebedrij</w:t>
      </w:r>
      <w:r w:rsidRPr="00BB16CF">
        <w:rPr>
          <w:rFonts w:ascii="Verdana" w:hAnsi="Verdana" w:cs="Arial"/>
          <w:color w:val="000000" w:themeColor="text1"/>
          <w:sz w:val="20"/>
          <w:szCs w:val="20"/>
        </w:rPr>
        <w:t>ven</w:t>
      </w:r>
      <w:r w:rsidR="00C14858" w:rsidRPr="00BB16CF">
        <w:rPr>
          <w:rFonts w:ascii="Verdana" w:hAnsi="Verdana" w:cs="Arial"/>
          <w:color w:val="000000" w:themeColor="text1"/>
          <w:sz w:val="20"/>
          <w:szCs w:val="20"/>
        </w:rPr>
        <w:t xml:space="preserve"> wij</w:t>
      </w:r>
      <w:r w:rsidRPr="00BB16CF">
        <w:rPr>
          <w:rFonts w:ascii="Verdana" w:hAnsi="Verdana" w:cs="Arial"/>
          <w:color w:val="000000" w:themeColor="text1"/>
          <w:sz w:val="20"/>
          <w:szCs w:val="20"/>
        </w:rPr>
        <w:t>zen</w:t>
      </w:r>
      <w:r w:rsidR="00C14858" w:rsidRPr="00BB16CF">
        <w:rPr>
          <w:rFonts w:ascii="Verdana" w:hAnsi="Verdana" w:cs="Arial"/>
          <w:color w:val="000000" w:themeColor="text1"/>
          <w:sz w:val="20"/>
          <w:szCs w:val="20"/>
        </w:rPr>
        <w:t xml:space="preserve"> </w:t>
      </w:r>
      <w:r w:rsidR="00FC0232" w:rsidRPr="00BB16CF">
        <w:rPr>
          <w:rFonts w:ascii="Verdana" w:hAnsi="Verdana" w:cs="Arial"/>
          <w:color w:val="000000" w:themeColor="text1"/>
          <w:sz w:val="20"/>
          <w:szCs w:val="20"/>
        </w:rPr>
        <w:t xml:space="preserve">de </w:t>
      </w:r>
      <w:r w:rsidRPr="00BB16CF">
        <w:rPr>
          <w:rFonts w:ascii="Verdana" w:hAnsi="Verdana" w:cs="Arial"/>
          <w:color w:val="000000" w:themeColor="text1"/>
          <w:sz w:val="20"/>
          <w:szCs w:val="20"/>
        </w:rPr>
        <w:t>O</w:t>
      </w:r>
      <w:r w:rsidR="00C14858" w:rsidRPr="00BB16CF">
        <w:rPr>
          <w:rFonts w:ascii="Verdana" w:hAnsi="Verdana" w:cs="Arial"/>
          <w:color w:val="000000" w:themeColor="text1"/>
          <w:sz w:val="20"/>
          <w:szCs w:val="20"/>
        </w:rPr>
        <w:t>pdrachtgever</w:t>
      </w:r>
      <w:r w:rsidRPr="00BB16CF">
        <w:rPr>
          <w:rFonts w:ascii="Verdana" w:hAnsi="Verdana" w:cs="Arial"/>
          <w:color w:val="000000" w:themeColor="text1"/>
          <w:sz w:val="20"/>
          <w:szCs w:val="20"/>
        </w:rPr>
        <w:t>s</w:t>
      </w:r>
      <w:r w:rsidR="007D23E6" w:rsidRPr="00BB16CF">
        <w:rPr>
          <w:rFonts w:ascii="Verdana" w:hAnsi="Verdana" w:cs="Arial"/>
          <w:color w:val="000000" w:themeColor="text1"/>
          <w:sz w:val="20"/>
          <w:szCs w:val="20"/>
        </w:rPr>
        <w:t xml:space="preserve"> uitdrukkelijk op het feit dat </w:t>
      </w:r>
      <w:r w:rsidR="005B3657" w:rsidRPr="00BB16CF">
        <w:rPr>
          <w:rFonts w:ascii="Verdana" w:hAnsi="Verdana" w:cs="Arial"/>
          <w:color w:val="000000" w:themeColor="text1"/>
          <w:sz w:val="20"/>
          <w:szCs w:val="20"/>
        </w:rPr>
        <w:t xml:space="preserve">persoonsgegevens </w:t>
      </w:r>
      <w:r w:rsidR="007D23E6" w:rsidRPr="00BB16CF">
        <w:rPr>
          <w:rFonts w:ascii="Verdana" w:hAnsi="Verdana" w:cs="Arial"/>
          <w:color w:val="000000" w:themeColor="text1"/>
          <w:sz w:val="20"/>
          <w:szCs w:val="20"/>
        </w:rPr>
        <w:t xml:space="preserve">behorend bij het taxatierapport (daaronder ook begrepen het taxatiedossier) door </w:t>
      </w:r>
      <w:r w:rsidRPr="00BB16CF">
        <w:rPr>
          <w:rFonts w:ascii="Verdana" w:hAnsi="Verdana" w:cs="Arial"/>
          <w:color w:val="000000" w:themeColor="text1"/>
          <w:sz w:val="20"/>
          <w:szCs w:val="20"/>
        </w:rPr>
        <w:t>de T</w:t>
      </w:r>
      <w:r w:rsidR="00621765" w:rsidRPr="00BB16CF">
        <w:rPr>
          <w:rFonts w:ascii="Verdana" w:hAnsi="Verdana" w:cs="Arial"/>
          <w:color w:val="000000" w:themeColor="text1"/>
          <w:sz w:val="20"/>
          <w:szCs w:val="20"/>
        </w:rPr>
        <w:t>axatiebedrij</w:t>
      </w:r>
      <w:r w:rsidR="007A4624" w:rsidRPr="00BB16CF">
        <w:rPr>
          <w:rFonts w:ascii="Verdana" w:hAnsi="Verdana" w:cs="Arial"/>
          <w:color w:val="000000" w:themeColor="text1"/>
          <w:sz w:val="20"/>
          <w:szCs w:val="20"/>
        </w:rPr>
        <w:t>ven</w:t>
      </w:r>
      <w:r w:rsidR="007D23E6" w:rsidRPr="00BB16CF">
        <w:rPr>
          <w:rFonts w:ascii="Verdana" w:hAnsi="Verdana" w:cs="Arial"/>
          <w:color w:val="000000" w:themeColor="text1"/>
          <w:sz w:val="20"/>
          <w:szCs w:val="20"/>
        </w:rPr>
        <w:t xml:space="preserve"> en het eventuele validatie-instituut worden verzameld en verwerkt, waaronder naam, adres, (contact)personen, telefoonnummer en e-mailadres, </w:t>
      </w:r>
      <w:r w:rsidR="007A4624" w:rsidRPr="00BB16CF">
        <w:rPr>
          <w:rFonts w:ascii="Verdana" w:hAnsi="Verdana" w:cs="Arial"/>
          <w:color w:val="000000" w:themeColor="text1"/>
          <w:sz w:val="20"/>
          <w:szCs w:val="20"/>
        </w:rPr>
        <w:t xml:space="preserve">en dat </w:t>
      </w:r>
      <w:r w:rsidR="007D23E6" w:rsidRPr="00BB16CF">
        <w:rPr>
          <w:rFonts w:ascii="Verdana" w:hAnsi="Verdana" w:cs="Arial"/>
          <w:color w:val="000000" w:themeColor="text1"/>
          <w:sz w:val="20"/>
          <w:szCs w:val="20"/>
        </w:rPr>
        <w:t xml:space="preserve">de gegevens omtrent het </w:t>
      </w:r>
      <w:r w:rsidR="005C6612" w:rsidRPr="00BB16CF">
        <w:rPr>
          <w:rFonts w:ascii="Verdana" w:hAnsi="Verdana" w:cs="Arial"/>
          <w:color w:val="000000" w:themeColor="text1"/>
          <w:sz w:val="20"/>
          <w:szCs w:val="20"/>
        </w:rPr>
        <w:t>vastgoed</w:t>
      </w:r>
      <w:r w:rsidR="007D23E6" w:rsidRPr="00BB16CF">
        <w:rPr>
          <w:rFonts w:ascii="Verdana" w:hAnsi="Verdana" w:cs="Arial"/>
          <w:color w:val="000000" w:themeColor="text1"/>
          <w:sz w:val="20"/>
          <w:szCs w:val="20"/>
        </w:rPr>
        <w:t xml:space="preserve">object inclusief taxatierapport en bijlagen </w:t>
      </w:r>
      <w:r w:rsidR="005B3657" w:rsidRPr="00BB16CF">
        <w:rPr>
          <w:rFonts w:ascii="Verdana" w:hAnsi="Verdana" w:cs="Arial"/>
          <w:color w:val="000000" w:themeColor="text1"/>
          <w:sz w:val="20"/>
          <w:szCs w:val="20"/>
        </w:rPr>
        <w:t>worden ve</w:t>
      </w:r>
      <w:r w:rsidR="00582D4A" w:rsidRPr="00BB16CF">
        <w:rPr>
          <w:rFonts w:ascii="Verdana" w:hAnsi="Verdana" w:cs="Arial"/>
          <w:color w:val="000000" w:themeColor="text1"/>
          <w:sz w:val="20"/>
          <w:szCs w:val="20"/>
        </w:rPr>
        <w:t>rwerkt in het kader van de Wet bescherming p</w:t>
      </w:r>
      <w:r w:rsidR="005B3657" w:rsidRPr="00BB16CF">
        <w:rPr>
          <w:rFonts w:ascii="Verdana" w:hAnsi="Verdana" w:cs="Arial"/>
          <w:color w:val="000000" w:themeColor="text1"/>
          <w:sz w:val="20"/>
          <w:szCs w:val="20"/>
        </w:rPr>
        <w:t>ersoonsgegevens (</w:t>
      </w:r>
      <w:proofErr w:type="spellStart"/>
      <w:r w:rsidR="005B3657" w:rsidRPr="00BB16CF">
        <w:rPr>
          <w:rFonts w:ascii="Verdana" w:hAnsi="Verdana" w:cs="Arial"/>
          <w:color w:val="000000" w:themeColor="text1"/>
          <w:sz w:val="20"/>
          <w:szCs w:val="20"/>
        </w:rPr>
        <w:t>W</w:t>
      </w:r>
      <w:r w:rsidR="00582D4A" w:rsidRPr="00BB16CF">
        <w:rPr>
          <w:rFonts w:ascii="Verdana" w:hAnsi="Verdana" w:cs="Arial"/>
          <w:color w:val="000000" w:themeColor="text1"/>
          <w:sz w:val="20"/>
          <w:szCs w:val="20"/>
        </w:rPr>
        <w:t>bp</w:t>
      </w:r>
      <w:proofErr w:type="spellEnd"/>
      <w:r w:rsidR="007D23E6" w:rsidRPr="00BB16CF">
        <w:rPr>
          <w:rFonts w:ascii="Verdana" w:hAnsi="Verdana" w:cs="Arial"/>
          <w:color w:val="000000" w:themeColor="text1"/>
          <w:sz w:val="20"/>
          <w:szCs w:val="20"/>
        </w:rPr>
        <w:t>).</w:t>
      </w:r>
      <w:r w:rsidR="005B3657" w:rsidRPr="00BB16CF">
        <w:rPr>
          <w:rFonts w:ascii="Verdana" w:hAnsi="Verdana" w:cs="Arial"/>
          <w:color w:val="000000" w:themeColor="text1"/>
          <w:sz w:val="20"/>
          <w:szCs w:val="20"/>
        </w:rPr>
        <w:t xml:space="preserve"> Deze partijen hebben in hun privacy- en gebruiksverklaring die op hun websites zijn te vinden afspraken gemaakt over de verwerking van </w:t>
      </w:r>
      <w:r w:rsidR="00C14858" w:rsidRPr="00BB16CF">
        <w:rPr>
          <w:rFonts w:ascii="Verdana" w:hAnsi="Verdana" w:cs="Arial"/>
          <w:color w:val="000000" w:themeColor="text1"/>
          <w:sz w:val="20"/>
          <w:szCs w:val="20"/>
        </w:rPr>
        <w:t>deze</w:t>
      </w:r>
      <w:r w:rsidR="005B3657" w:rsidRPr="00BB16CF">
        <w:rPr>
          <w:rFonts w:ascii="Verdana" w:hAnsi="Verdana" w:cs="Arial"/>
          <w:color w:val="000000" w:themeColor="text1"/>
          <w:sz w:val="20"/>
          <w:szCs w:val="20"/>
        </w:rPr>
        <w:t xml:space="preserve"> persoonsgegevens. Tevens hebben zij een melding hiervan gedaan bij </w:t>
      </w:r>
      <w:r w:rsidR="00C14858" w:rsidRPr="00BB16CF">
        <w:rPr>
          <w:rFonts w:ascii="Verdana" w:hAnsi="Verdana" w:cs="Arial"/>
          <w:color w:val="000000" w:themeColor="text1"/>
          <w:sz w:val="20"/>
          <w:szCs w:val="20"/>
        </w:rPr>
        <w:t>de Autoriteit</w:t>
      </w:r>
      <w:r w:rsidR="005B3657" w:rsidRPr="00BB16CF">
        <w:rPr>
          <w:rFonts w:ascii="Verdana" w:hAnsi="Verdana" w:cs="Arial"/>
          <w:color w:val="000000" w:themeColor="text1"/>
          <w:sz w:val="20"/>
          <w:szCs w:val="20"/>
        </w:rPr>
        <w:t xml:space="preserve"> Persoonsgegevens. </w:t>
      </w:r>
    </w:p>
    <w:p w14:paraId="55F3980A" w14:textId="77777777" w:rsidR="005B3657" w:rsidRPr="00BB16CF" w:rsidRDefault="005B3657" w:rsidP="00EB2CD3">
      <w:pPr>
        <w:pStyle w:val="Geenafstand"/>
        <w:rPr>
          <w:rFonts w:ascii="Verdana" w:hAnsi="Verdana" w:cs="Arial"/>
          <w:color w:val="000000" w:themeColor="text1"/>
          <w:sz w:val="20"/>
          <w:szCs w:val="20"/>
        </w:rPr>
      </w:pPr>
    </w:p>
    <w:p w14:paraId="7D1CA673" w14:textId="77777777" w:rsidR="00162FA3" w:rsidRPr="00BB16CF" w:rsidRDefault="00644790" w:rsidP="0091111C">
      <w:pPr>
        <w:rPr>
          <w:rFonts w:ascii="Verdana" w:hAnsi="Verdana" w:cs="Arial"/>
          <w:b/>
          <w:color w:val="000000" w:themeColor="text1"/>
          <w:sz w:val="20"/>
          <w:szCs w:val="20"/>
        </w:rPr>
      </w:pPr>
      <w:r w:rsidRPr="00BB16CF">
        <w:rPr>
          <w:rFonts w:ascii="Verdana" w:hAnsi="Verdana" w:cs="Arial"/>
          <w:b/>
          <w:color w:val="000000" w:themeColor="text1"/>
          <w:sz w:val="20"/>
          <w:szCs w:val="20"/>
        </w:rPr>
        <w:t>S</w:t>
      </w:r>
      <w:r w:rsidR="00162FA3" w:rsidRPr="00BB16CF">
        <w:rPr>
          <w:rFonts w:ascii="Verdana" w:hAnsi="Verdana" w:cs="Arial"/>
          <w:b/>
          <w:color w:val="000000" w:themeColor="text1"/>
          <w:sz w:val="20"/>
          <w:szCs w:val="20"/>
        </w:rPr>
        <w:t xml:space="preserve">pecifieke aanvullende afspraken tussen </w:t>
      </w:r>
      <w:r w:rsidR="0043483E" w:rsidRPr="00BB16CF">
        <w:rPr>
          <w:rFonts w:ascii="Verdana" w:hAnsi="Verdana" w:cs="Arial"/>
          <w:b/>
          <w:color w:val="000000" w:themeColor="text1"/>
          <w:sz w:val="20"/>
          <w:szCs w:val="20"/>
        </w:rPr>
        <w:t xml:space="preserve">de </w:t>
      </w:r>
      <w:r w:rsidR="00263FA7" w:rsidRPr="00BB16CF">
        <w:rPr>
          <w:rFonts w:ascii="Verdana" w:hAnsi="Verdana" w:cs="Arial"/>
          <w:b/>
          <w:color w:val="000000" w:themeColor="text1"/>
          <w:sz w:val="20"/>
          <w:szCs w:val="20"/>
        </w:rPr>
        <w:t>O</w:t>
      </w:r>
      <w:r w:rsidR="00162FA3" w:rsidRPr="00BB16CF">
        <w:rPr>
          <w:rFonts w:ascii="Verdana" w:hAnsi="Verdana" w:cs="Arial"/>
          <w:b/>
          <w:color w:val="000000" w:themeColor="text1"/>
          <w:sz w:val="20"/>
          <w:szCs w:val="20"/>
        </w:rPr>
        <w:t>pdrachtgever</w:t>
      </w:r>
      <w:r w:rsidR="00263FA7" w:rsidRPr="00BB16CF">
        <w:rPr>
          <w:rFonts w:ascii="Verdana" w:hAnsi="Verdana" w:cs="Arial"/>
          <w:b/>
          <w:color w:val="000000" w:themeColor="text1"/>
          <w:sz w:val="20"/>
          <w:szCs w:val="20"/>
        </w:rPr>
        <w:t>s</w:t>
      </w:r>
      <w:r w:rsidR="00162FA3" w:rsidRPr="00BB16CF">
        <w:rPr>
          <w:rFonts w:ascii="Verdana" w:hAnsi="Verdana" w:cs="Arial"/>
          <w:b/>
          <w:color w:val="000000" w:themeColor="text1"/>
          <w:sz w:val="20"/>
          <w:szCs w:val="20"/>
        </w:rPr>
        <w:t xml:space="preserve"> en </w:t>
      </w:r>
      <w:r w:rsidR="0043483E" w:rsidRPr="00BB16CF">
        <w:rPr>
          <w:rFonts w:ascii="Verdana" w:hAnsi="Verdana" w:cs="Arial"/>
          <w:b/>
          <w:color w:val="000000" w:themeColor="text1"/>
          <w:sz w:val="20"/>
          <w:szCs w:val="20"/>
        </w:rPr>
        <w:t xml:space="preserve">het </w:t>
      </w:r>
      <w:r w:rsidR="00263FA7" w:rsidRPr="00BB16CF">
        <w:rPr>
          <w:rFonts w:ascii="Verdana" w:hAnsi="Verdana" w:cs="Arial"/>
          <w:b/>
          <w:color w:val="000000" w:themeColor="text1"/>
          <w:sz w:val="20"/>
          <w:szCs w:val="20"/>
        </w:rPr>
        <w:t>de T</w:t>
      </w:r>
      <w:r w:rsidR="00162FA3" w:rsidRPr="00BB16CF">
        <w:rPr>
          <w:rFonts w:ascii="Verdana" w:hAnsi="Verdana" w:cs="Arial"/>
          <w:b/>
          <w:color w:val="000000" w:themeColor="text1"/>
          <w:sz w:val="20"/>
          <w:szCs w:val="20"/>
        </w:rPr>
        <w:t>axat</w:t>
      </w:r>
      <w:r w:rsidR="0043483E" w:rsidRPr="00BB16CF">
        <w:rPr>
          <w:rFonts w:ascii="Verdana" w:hAnsi="Verdana" w:cs="Arial"/>
          <w:b/>
          <w:color w:val="000000" w:themeColor="text1"/>
          <w:sz w:val="20"/>
          <w:szCs w:val="20"/>
        </w:rPr>
        <w:t>iebedrij</w:t>
      </w:r>
      <w:r w:rsidR="00263FA7" w:rsidRPr="00BB16CF">
        <w:rPr>
          <w:rFonts w:ascii="Verdana" w:hAnsi="Verdana" w:cs="Arial"/>
          <w:b/>
          <w:color w:val="000000" w:themeColor="text1"/>
          <w:sz w:val="20"/>
          <w:szCs w:val="20"/>
        </w:rPr>
        <w:t>ven</w:t>
      </w:r>
      <w:r w:rsidR="00162FA3" w:rsidRPr="00BB16CF">
        <w:rPr>
          <w:rFonts w:ascii="Verdana" w:hAnsi="Verdana" w:cs="Arial"/>
          <w:b/>
          <w:color w:val="000000" w:themeColor="text1"/>
          <w:sz w:val="20"/>
          <w:szCs w:val="20"/>
        </w:rPr>
        <w:t>:</w:t>
      </w:r>
    </w:p>
    <w:p w14:paraId="4F2A7C6B" w14:textId="77777777" w:rsidR="007E5FF0" w:rsidRPr="00BB16CF" w:rsidRDefault="007E5FF0" w:rsidP="00E51035">
      <w:pPr>
        <w:pStyle w:val="Geenafstand"/>
        <w:rPr>
          <w:rFonts w:ascii="Verdana" w:hAnsi="Verdana" w:cs="Arial"/>
          <w:color w:val="000000" w:themeColor="text1"/>
          <w:sz w:val="20"/>
          <w:szCs w:val="20"/>
        </w:rPr>
      </w:pPr>
      <w:r w:rsidRPr="00BB16CF">
        <w:rPr>
          <w:rFonts w:ascii="Verdana" w:hAnsi="Verdana" w:cs="Arial"/>
          <w:i/>
          <w:color w:val="000000" w:themeColor="text1"/>
          <w:sz w:val="20"/>
          <w:szCs w:val="20"/>
        </w:rPr>
        <w:t>&lt;t</w:t>
      </w:r>
      <w:r w:rsidR="00E43CB9" w:rsidRPr="00BB16CF">
        <w:rPr>
          <w:rFonts w:ascii="Verdana" w:hAnsi="Verdana" w:cs="Arial"/>
          <w:i/>
          <w:color w:val="000000" w:themeColor="text1"/>
          <w:sz w:val="20"/>
          <w:szCs w:val="20"/>
        </w:rPr>
        <w:t>ekstveld</w:t>
      </w:r>
      <w:r w:rsidRPr="00BB16CF">
        <w:rPr>
          <w:rFonts w:ascii="Verdana" w:hAnsi="Verdana" w:cs="Arial"/>
          <w:i/>
          <w:color w:val="000000" w:themeColor="text1"/>
          <w:sz w:val="20"/>
          <w:szCs w:val="20"/>
        </w:rPr>
        <w:t>&gt;</w:t>
      </w:r>
      <w:r w:rsidR="00E43CB9" w:rsidRPr="00BB16CF">
        <w:rPr>
          <w:rFonts w:ascii="Verdana" w:hAnsi="Verdana" w:cs="Arial"/>
          <w:i/>
          <w:color w:val="000000" w:themeColor="text1"/>
          <w:sz w:val="20"/>
          <w:szCs w:val="20"/>
        </w:rPr>
        <w:t xml:space="preserve"> </w:t>
      </w:r>
    </w:p>
    <w:p w14:paraId="2BF3EB6A" w14:textId="77777777" w:rsidR="004A4FB3" w:rsidRPr="00BB16CF" w:rsidRDefault="004A4FB3" w:rsidP="00621765">
      <w:pPr>
        <w:spacing w:after="0" w:line="240" w:lineRule="auto"/>
        <w:rPr>
          <w:rFonts w:ascii="Verdana" w:hAnsi="Verdana" w:cs="Arial"/>
          <w:color w:val="000000" w:themeColor="text1"/>
          <w:sz w:val="20"/>
          <w:szCs w:val="20"/>
        </w:rPr>
      </w:pPr>
    </w:p>
    <w:p w14:paraId="479B137B" w14:textId="77777777" w:rsidR="00FB4308" w:rsidRPr="00BB16CF" w:rsidRDefault="00FB4308" w:rsidP="00621765">
      <w:pPr>
        <w:spacing w:after="0" w:line="240" w:lineRule="auto"/>
        <w:rPr>
          <w:rFonts w:ascii="Verdana" w:hAnsi="Verdana" w:cs="Arial"/>
          <w:color w:val="000000" w:themeColor="text1"/>
          <w:sz w:val="20"/>
          <w:szCs w:val="20"/>
        </w:rPr>
      </w:pPr>
    </w:p>
    <w:p w14:paraId="23472496" w14:textId="77777777" w:rsidR="00FB4308" w:rsidRPr="00BB16CF" w:rsidRDefault="00FB4308" w:rsidP="00621765">
      <w:pPr>
        <w:spacing w:after="0" w:line="240" w:lineRule="auto"/>
        <w:rPr>
          <w:rFonts w:ascii="Verdana" w:hAnsi="Verdana" w:cs="Arial"/>
          <w:color w:val="000000" w:themeColor="text1"/>
          <w:sz w:val="20"/>
          <w:szCs w:val="20"/>
        </w:rPr>
      </w:pPr>
    </w:p>
    <w:p w14:paraId="7B534C3B" w14:textId="77777777" w:rsidR="004A4FB3" w:rsidRPr="00BB16CF" w:rsidRDefault="004A4FB3" w:rsidP="00621765">
      <w:pPr>
        <w:spacing w:after="0" w:line="240" w:lineRule="auto"/>
        <w:rPr>
          <w:rFonts w:ascii="Verdana" w:hAnsi="Verdana" w:cs="Arial"/>
          <w:color w:val="000000" w:themeColor="text1"/>
          <w:sz w:val="20"/>
          <w:szCs w:val="20"/>
        </w:rPr>
      </w:pPr>
    </w:p>
    <w:p w14:paraId="45A0670C" w14:textId="77777777" w:rsidR="00972611" w:rsidRPr="00BB16CF" w:rsidRDefault="00972611" w:rsidP="00621765">
      <w:pPr>
        <w:spacing w:after="0" w:line="240" w:lineRule="auto"/>
        <w:rPr>
          <w:rFonts w:ascii="Verdana" w:hAnsi="Verdana" w:cs="Arial"/>
          <w:color w:val="000000" w:themeColor="text1"/>
          <w:sz w:val="20"/>
          <w:szCs w:val="20"/>
        </w:rPr>
      </w:pPr>
    </w:p>
    <w:p w14:paraId="359E1BB0" w14:textId="77777777" w:rsidR="00972611" w:rsidRDefault="00972611" w:rsidP="00621765">
      <w:pPr>
        <w:spacing w:after="0" w:line="240" w:lineRule="auto"/>
        <w:rPr>
          <w:rFonts w:ascii="Verdana" w:hAnsi="Verdana" w:cs="Arial"/>
          <w:color w:val="000000" w:themeColor="text1"/>
          <w:sz w:val="20"/>
          <w:szCs w:val="20"/>
        </w:rPr>
      </w:pPr>
    </w:p>
    <w:p w14:paraId="0D991119" w14:textId="77777777" w:rsidR="009E2860" w:rsidRDefault="009E2860" w:rsidP="00621765">
      <w:pPr>
        <w:spacing w:after="0" w:line="240" w:lineRule="auto"/>
        <w:rPr>
          <w:rFonts w:ascii="Verdana" w:hAnsi="Verdana" w:cs="Arial"/>
          <w:color w:val="000000" w:themeColor="text1"/>
          <w:sz w:val="20"/>
          <w:szCs w:val="20"/>
        </w:rPr>
      </w:pPr>
    </w:p>
    <w:p w14:paraId="44319D9C" w14:textId="77777777" w:rsidR="009E2860" w:rsidRDefault="009E2860" w:rsidP="00621765">
      <w:pPr>
        <w:spacing w:after="0" w:line="240" w:lineRule="auto"/>
        <w:rPr>
          <w:rFonts w:ascii="Verdana" w:hAnsi="Verdana" w:cs="Arial"/>
          <w:color w:val="000000" w:themeColor="text1"/>
          <w:sz w:val="20"/>
          <w:szCs w:val="20"/>
        </w:rPr>
      </w:pPr>
    </w:p>
    <w:p w14:paraId="3E7845FC" w14:textId="77777777" w:rsidR="009E2860" w:rsidRPr="00BB16CF" w:rsidRDefault="009E2860" w:rsidP="00621765">
      <w:pPr>
        <w:spacing w:after="0" w:line="240" w:lineRule="auto"/>
        <w:rPr>
          <w:rFonts w:ascii="Verdana" w:hAnsi="Verdana" w:cs="Arial"/>
          <w:color w:val="000000" w:themeColor="text1"/>
          <w:sz w:val="20"/>
          <w:szCs w:val="20"/>
        </w:rPr>
      </w:pPr>
    </w:p>
    <w:p w14:paraId="2721A5FF" w14:textId="77777777" w:rsidR="00972611" w:rsidRPr="00BB16CF" w:rsidRDefault="00972611" w:rsidP="00621765">
      <w:pPr>
        <w:spacing w:after="0" w:line="240" w:lineRule="auto"/>
        <w:rPr>
          <w:rFonts w:ascii="Verdana" w:hAnsi="Verdana" w:cs="Arial"/>
          <w:color w:val="000000" w:themeColor="text1"/>
          <w:sz w:val="20"/>
          <w:szCs w:val="20"/>
        </w:rPr>
      </w:pPr>
    </w:p>
    <w:p w14:paraId="50E9EC1F" w14:textId="77777777" w:rsidR="00972611" w:rsidRPr="00BB16CF" w:rsidRDefault="00972611" w:rsidP="00621765">
      <w:pPr>
        <w:spacing w:after="0" w:line="240" w:lineRule="auto"/>
        <w:rPr>
          <w:rFonts w:ascii="Verdana" w:hAnsi="Verdana" w:cs="Arial"/>
          <w:color w:val="000000" w:themeColor="text1"/>
          <w:sz w:val="20"/>
          <w:szCs w:val="20"/>
        </w:rPr>
      </w:pPr>
    </w:p>
    <w:p w14:paraId="39143BDA" w14:textId="77777777" w:rsidR="00972611" w:rsidRPr="00BB16CF" w:rsidRDefault="00972611" w:rsidP="00621765">
      <w:pPr>
        <w:spacing w:after="0" w:line="240" w:lineRule="auto"/>
        <w:rPr>
          <w:rFonts w:ascii="Verdana" w:hAnsi="Verdana" w:cs="Arial"/>
          <w:color w:val="000000" w:themeColor="text1"/>
          <w:sz w:val="20"/>
          <w:szCs w:val="20"/>
        </w:rPr>
      </w:pPr>
    </w:p>
    <w:p w14:paraId="5848E4D3" w14:textId="77777777" w:rsidR="00621765" w:rsidRPr="00BB16CF" w:rsidRDefault="00621765" w:rsidP="00621765">
      <w:pPr>
        <w:spacing w:after="0" w:line="240" w:lineRule="auto"/>
        <w:rPr>
          <w:rFonts w:ascii="Verdana" w:hAnsi="Verdana" w:cs="Arial"/>
          <w:color w:val="000000" w:themeColor="text1"/>
          <w:sz w:val="20"/>
          <w:szCs w:val="20"/>
        </w:rPr>
      </w:pPr>
      <w:r w:rsidRPr="00BB16CF">
        <w:rPr>
          <w:rFonts w:ascii="Verdana" w:hAnsi="Verdana" w:cs="Arial"/>
          <w:color w:val="000000" w:themeColor="text1"/>
          <w:sz w:val="20"/>
          <w:szCs w:val="20"/>
        </w:rPr>
        <w:t xml:space="preserve">Handtekening </w:t>
      </w:r>
      <w:r w:rsidR="00972611" w:rsidRPr="00BB16CF">
        <w:rPr>
          <w:rFonts w:ascii="Verdana" w:hAnsi="Verdana" w:cs="Arial"/>
          <w:color w:val="000000" w:themeColor="text1"/>
          <w:sz w:val="20"/>
          <w:szCs w:val="20"/>
        </w:rPr>
        <w:t>T</w:t>
      </w:r>
      <w:r w:rsidRPr="00BB16CF">
        <w:rPr>
          <w:rFonts w:ascii="Verdana" w:hAnsi="Verdana" w:cs="Arial"/>
          <w:color w:val="000000" w:themeColor="text1"/>
          <w:sz w:val="20"/>
          <w:szCs w:val="20"/>
        </w:rPr>
        <w:t>axatiebedrijf</w:t>
      </w:r>
      <w:r w:rsidR="00972611" w:rsidRPr="00BB16CF">
        <w:rPr>
          <w:rFonts w:ascii="Verdana" w:hAnsi="Verdana" w:cs="Arial"/>
          <w:color w:val="000000" w:themeColor="text1"/>
          <w:sz w:val="20"/>
          <w:szCs w:val="20"/>
        </w:rPr>
        <w:t xml:space="preserve"> 1</w:t>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t xml:space="preserve">Handtekening </w:t>
      </w:r>
      <w:r w:rsidR="00263FA7" w:rsidRPr="00BB16CF">
        <w:rPr>
          <w:rFonts w:ascii="Verdana" w:hAnsi="Verdana" w:cs="Arial"/>
          <w:color w:val="000000" w:themeColor="text1"/>
          <w:sz w:val="20"/>
          <w:szCs w:val="20"/>
        </w:rPr>
        <w:t>Opdrachtgever 1</w:t>
      </w:r>
    </w:p>
    <w:p w14:paraId="7F7F4931" w14:textId="77777777" w:rsidR="00621765" w:rsidRPr="00BB16CF" w:rsidRDefault="00621765" w:rsidP="00621765">
      <w:pPr>
        <w:spacing w:after="0" w:line="240" w:lineRule="auto"/>
        <w:rPr>
          <w:rFonts w:ascii="Verdana" w:hAnsi="Verdana" w:cs="Arial"/>
          <w:color w:val="000000" w:themeColor="text1"/>
          <w:sz w:val="20"/>
          <w:szCs w:val="20"/>
        </w:rPr>
      </w:pPr>
      <w:r w:rsidRPr="00BB16CF">
        <w:rPr>
          <w:rFonts w:ascii="Verdana" w:hAnsi="Verdana" w:cs="Arial"/>
          <w:color w:val="000000" w:themeColor="text1"/>
          <w:sz w:val="20"/>
          <w:szCs w:val="20"/>
        </w:rPr>
        <w:t>Datum: &lt;datum acceptatie&gt;</w:t>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t>Datum: &lt;datum acceptatie&gt;</w:t>
      </w:r>
    </w:p>
    <w:p w14:paraId="5127D523" w14:textId="77777777" w:rsidR="00972611" w:rsidRPr="00BB16CF" w:rsidRDefault="00972611" w:rsidP="00621765">
      <w:pPr>
        <w:spacing w:after="0" w:line="240" w:lineRule="auto"/>
        <w:rPr>
          <w:rFonts w:ascii="Verdana" w:hAnsi="Verdana" w:cs="Arial"/>
          <w:color w:val="000000" w:themeColor="text1"/>
          <w:sz w:val="20"/>
          <w:szCs w:val="20"/>
        </w:rPr>
      </w:pPr>
    </w:p>
    <w:p w14:paraId="00286EC5" w14:textId="77777777" w:rsidR="00972611" w:rsidRPr="00BB16CF" w:rsidRDefault="00972611" w:rsidP="00621765">
      <w:pPr>
        <w:spacing w:after="0" w:line="240" w:lineRule="auto"/>
        <w:rPr>
          <w:rFonts w:ascii="Verdana" w:hAnsi="Verdana" w:cs="Arial"/>
          <w:color w:val="000000" w:themeColor="text1"/>
          <w:sz w:val="20"/>
          <w:szCs w:val="20"/>
        </w:rPr>
      </w:pPr>
    </w:p>
    <w:p w14:paraId="2A2E20E2" w14:textId="77777777" w:rsidR="00972611" w:rsidRPr="00BB16CF" w:rsidRDefault="00972611" w:rsidP="00621765">
      <w:pPr>
        <w:spacing w:after="0" w:line="240" w:lineRule="auto"/>
        <w:rPr>
          <w:rFonts w:ascii="Verdana" w:hAnsi="Verdana" w:cs="Arial"/>
          <w:color w:val="000000" w:themeColor="text1"/>
          <w:sz w:val="20"/>
          <w:szCs w:val="20"/>
        </w:rPr>
      </w:pPr>
    </w:p>
    <w:p w14:paraId="46B0431D" w14:textId="77777777" w:rsidR="00972611" w:rsidRPr="00BB16CF" w:rsidRDefault="00972611" w:rsidP="00621765">
      <w:pPr>
        <w:spacing w:after="0" w:line="240" w:lineRule="auto"/>
        <w:rPr>
          <w:rFonts w:ascii="Verdana" w:hAnsi="Verdana" w:cs="Arial"/>
          <w:color w:val="000000" w:themeColor="text1"/>
          <w:sz w:val="20"/>
          <w:szCs w:val="20"/>
        </w:rPr>
      </w:pPr>
    </w:p>
    <w:p w14:paraId="730B7C8F" w14:textId="77777777" w:rsidR="00972611" w:rsidRPr="00BB16CF" w:rsidRDefault="00972611" w:rsidP="00621765">
      <w:pPr>
        <w:spacing w:after="0" w:line="240" w:lineRule="auto"/>
        <w:rPr>
          <w:rFonts w:ascii="Verdana" w:hAnsi="Verdana" w:cs="Arial"/>
          <w:color w:val="000000" w:themeColor="text1"/>
          <w:sz w:val="20"/>
          <w:szCs w:val="20"/>
        </w:rPr>
      </w:pPr>
    </w:p>
    <w:p w14:paraId="1AB66FAA" w14:textId="77777777" w:rsidR="00972611" w:rsidRPr="00BB16CF" w:rsidRDefault="00972611" w:rsidP="00621765">
      <w:pPr>
        <w:spacing w:after="0" w:line="240" w:lineRule="auto"/>
        <w:rPr>
          <w:rFonts w:ascii="Verdana" w:hAnsi="Verdana" w:cs="Arial"/>
          <w:color w:val="000000" w:themeColor="text1"/>
          <w:sz w:val="20"/>
          <w:szCs w:val="20"/>
        </w:rPr>
      </w:pPr>
    </w:p>
    <w:p w14:paraId="63E68E05" w14:textId="77777777" w:rsidR="00972611" w:rsidRPr="00BB16CF" w:rsidRDefault="00972611" w:rsidP="00972611">
      <w:pPr>
        <w:spacing w:after="0" w:line="240" w:lineRule="auto"/>
        <w:rPr>
          <w:rFonts w:ascii="Verdana" w:hAnsi="Verdana" w:cs="Arial"/>
          <w:color w:val="000000" w:themeColor="text1"/>
          <w:sz w:val="20"/>
          <w:szCs w:val="20"/>
        </w:rPr>
      </w:pPr>
      <w:r w:rsidRPr="00BB16CF">
        <w:rPr>
          <w:rFonts w:ascii="Verdana" w:hAnsi="Verdana" w:cs="Arial"/>
          <w:color w:val="000000" w:themeColor="text1"/>
          <w:sz w:val="20"/>
          <w:szCs w:val="20"/>
        </w:rPr>
        <w:t>Handtekening Taxatiebedrijf 2</w:t>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t xml:space="preserve">Handtekening </w:t>
      </w:r>
      <w:r w:rsidR="00263FA7" w:rsidRPr="00BB16CF">
        <w:rPr>
          <w:rFonts w:ascii="Verdana" w:hAnsi="Verdana" w:cs="Arial"/>
          <w:color w:val="000000" w:themeColor="text1"/>
          <w:sz w:val="20"/>
          <w:szCs w:val="20"/>
        </w:rPr>
        <w:t>Opdrachtgever 2</w:t>
      </w:r>
    </w:p>
    <w:p w14:paraId="1EE337AD" w14:textId="77777777" w:rsidR="00972611" w:rsidRPr="00BB16CF" w:rsidRDefault="00972611" w:rsidP="00972611">
      <w:pPr>
        <w:spacing w:after="0" w:line="240" w:lineRule="auto"/>
        <w:rPr>
          <w:rFonts w:ascii="Verdana" w:hAnsi="Verdana" w:cs="Arial"/>
          <w:color w:val="000000" w:themeColor="text1"/>
          <w:sz w:val="20"/>
          <w:szCs w:val="20"/>
        </w:rPr>
      </w:pPr>
      <w:r w:rsidRPr="00BB16CF">
        <w:rPr>
          <w:rFonts w:ascii="Verdana" w:hAnsi="Verdana" w:cs="Arial"/>
          <w:color w:val="000000" w:themeColor="text1"/>
          <w:sz w:val="20"/>
          <w:szCs w:val="20"/>
        </w:rPr>
        <w:t>Datum: &lt;datum acceptatie&gt;</w:t>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t>Datum: &lt;datum acceptatie&gt;</w:t>
      </w:r>
    </w:p>
    <w:p w14:paraId="0DDBA3DE" w14:textId="77777777" w:rsidR="00972611" w:rsidRPr="00BB16CF" w:rsidRDefault="00972611" w:rsidP="00972611">
      <w:pPr>
        <w:spacing w:after="0" w:line="240" w:lineRule="auto"/>
        <w:rPr>
          <w:rFonts w:ascii="Verdana" w:hAnsi="Verdana" w:cs="Arial"/>
          <w:color w:val="000000" w:themeColor="text1"/>
          <w:sz w:val="20"/>
          <w:szCs w:val="20"/>
        </w:rPr>
      </w:pPr>
    </w:p>
    <w:p w14:paraId="3E2A4215" w14:textId="77777777" w:rsidR="00972611" w:rsidRPr="00BB16CF" w:rsidRDefault="00972611" w:rsidP="00972611">
      <w:pPr>
        <w:spacing w:after="0" w:line="240" w:lineRule="auto"/>
        <w:rPr>
          <w:rFonts w:ascii="Verdana" w:hAnsi="Verdana" w:cs="Arial"/>
          <w:color w:val="000000" w:themeColor="text1"/>
          <w:sz w:val="20"/>
          <w:szCs w:val="20"/>
        </w:rPr>
      </w:pPr>
    </w:p>
    <w:p w14:paraId="7635EF93" w14:textId="77777777" w:rsidR="00972611" w:rsidRPr="00BB16CF" w:rsidRDefault="00972611" w:rsidP="00972611">
      <w:pPr>
        <w:spacing w:after="0" w:line="240" w:lineRule="auto"/>
        <w:rPr>
          <w:rFonts w:ascii="Verdana" w:hAnsi="Verdana" w:cs="Arial"/>
          <w:color w:val="000000" w:themeColor="text1"/>
          <w:sz w:val="20"/>
          <w:szCs w:val="20"/>
        </w:rPr>
      </w:pPr>
    </w:p>
    <w:p w14:paraId="0E34D357" w14:textId="77777777" w:rsidR="007A4624" w:rsidRPr="00BB16CF" w:rsidRDefault="007A4624" w:rsidP="00972611">
      <w:pPr>
        <w:spacing w:after="0" w:line="240" w:lineRule="auto"/>
        <w:rPr>
          <w:rFonts w:ascii="Verdana" w:hAnsi="Verdana" w:cs="Arial"/>
          <w:color w:val="000000" w:themeColor="text1"/>
          <w:sz w:val="20"/>
          <w:szCs w:val="20"/>
        </w:rPr>
      </w:pPr>
    </w:p>
    <w:p w14:paraId="1B9C6AAD" w14:textId="77777777" w:rsidR="007A4624" w:rsidRPr="00BB16CF" w:rsidRDefault="007A4624" w:rsidP="00972611">
      <w:pPr>
        <w:spacing w:after="0" w:line="240" w:lineRule="auto"/>
        <w:rPr>
          <w:rFonts w:ascii="Verdana" w:hAnsi="Verdana" w:cs="Arial"/>
          <w:color w:val="000000" w:themeColor="text1"/>
          <w:sz w:val="20"/>
          <w:szCs w:val="20"/>
        </w:rPr>
      </w:pPr>
    </w:p>
    <w:p w14:paraId="5AB53FEB" w14:textId="77777777" w:rsidR="00972611" w:rsidRPr="00BB16CF" w:rsidRDefault="00972611" w:rsidP="00972611">
      <w:pPr>
        <w:spacing w:after="0" w:line="240" w:lineRule="auto"/>
        <w:rPr>
          <w:rFonts w:ascii="Verdana" w:hAnsi="Verdana" w:cs="Arial"/>
          <w:color w:val="000000" w:themeColor="text1"/>
          <w:sz w:val="20"/>
          <w:szCs w:val="20"/>
        </w:rPr>
      </w:pPr>
    </w:p>
    <w:p w14:paraId="766208BD" w14:textId="77777777" w:rsidR="00972611" w:rsidRPr="00BB16CF" w:rsidRDefault="00972611" w:rsidP="00972611">
      <w:pPr>
        <w:spacing w:after="0" w:line="240" w:lineRule="auto"/>
        <w:rPr>
          <w:rFonts w:ascii="Verdana" w:hAnsi="Verdana" w:cs="Arial"/>
          <w:color w:val="000000" w:themeColor="text1"/>
          <w:sz w:val="20"/>
          <w:szCs w:val="20"/>
        </w:rPr>
      </w:pPr>
      <w:r w:rsidRPr="00BB16CF">
        <w:rPr>
          <w:rFonts w:ascii="Verdana" w:hAnsi="Verdana" w:cs="Arial"/>
          <w:color w:val="000000" w:themeColor="text1"/>
          <w:sz w:val="20"/>
          <w:szCs w:val="20"/>
        </w:rPr>
        <w:t>Handtekening Taxatiebedrijf 3</w:t>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r>
    </w:p>
    <w:p w14:paraId="29F629DB" w14:textId="77777777" w:rsidR="00972611" w:rsidRPr="00BB16CF" w:rsidRDefault="00972611" w:rsidP="00972611">
      <w:pPr>
        <w:spacing w:after="0" w:line="240" w:lineRule="auto"/>
        <w:rPr>
          <w:rFonts w:ascii="Verdana" w:hAnsi="Verdana" w:cs="Arial"/>
          <w:color w:val="000000" w:themeColor="text1"/>
          <w:sz w:val="20"/>
          <w:szCs w:val="20"/>
        </w:rPr>
      </w:pPr>
      <w:r w:rsidRPr="00BB16CF">
        <w:rPr>
          <w:rFonts w:ascii="Verdana" w:hAnsi="Verdana" w:cs="Arial"/>
          <w:color w:val="000000" w:themeColor="text1"/>
          <w:sz w:val="20"/>
          <w:szCs w:val="20"/>
        </w:rPr>
        <w:t>Datum: &lt;datum acceptatie&gt;</w:t>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r>
      <w:r w:rsidRPr="00BB16CF">
        <w:rPr>
          <w:rFonts w:ascii="Verdana" w:hAnsi="Verdana" w:cs="Arial"/>
          <w:color w:val="000000" w:themeColor="text1"/>
          <w:sz w:val="20"/>
          <w:szCs w:val="20"/>
        </w:rPr>
        <w:tab/>
      </w:r>
    </w:p>
    <w:p w14:paraId="63B07F50" w14:textId="77777777" w:rsidR="00972611" w:rsidRPr="00BB16CF" w:rsidRDefault="00972611" w:rsidP="00972611">
      <w:pPr>
        <w:spacing w:after="0" w:line="240" w:lineRule="auto"/>
        <w:rPr>
          <w:rFonts w:ascii="Verdana" w:hAnsi="Verdana" w:cs="Arial"/>
          <w:color w:val="000000" w:themeColor="text1"/>
          <w:sz w:val="20"/>
          <w:szCs w:val="20"/>
        </w:rPr>
      </w:pPr>
    </w:p>
    <w:p w14:paraId="05110837" w14:textId="77777777" w:rsidR="00972611" w:rsidRPr="00BB16CF" w:rsidRDefault="00972611" w:rsidP="00621765">
      <w:pPr>
        <w:spacing w:after="0" w:line="240" w:lineRule="auto"/>
        <w:rPr>
          <w:rFonts w:ascii="Verdana" w:hAnsi="Verdana" w:cs="Arial"/>
          <w:color w:val="000000" w:themeColor="text1"/>
          <w:sz w:val="20"/>
          <w:szCs w:val="20"/>
        </w:rPr>
      </w:pPr>
    </w:p>
    <w:p w14:paraId="7974EBE3" w14:textId="77777777" w:rsidR="009D0FD1" w:rsidRPr="00BB16CF" w:rsidRDefault="009D0FD1" w:rsidP="00621765">
      <w:pPr>
        <w:spacing w:after="0" w:line="240" w:lineRule="auto"/>
        <w:rPr>
          <w:rFonts w:ascii="Verdana" w:hAnsi="Verdana" w:cs="Arial"/>
          <w:color w:val="000000" w:themeColor="text1"/>
          <w:sz w:val="20"/>
          <w:szCs w:val="20"/>
        </w:rPr>
      </w:pPr>
    </w:p>
    <w:p w14:paraId="158A4F5D" w14:textId="77777777" w:rsidR="003D4B4F" w:rsidRPr="00BB16CF" w:rsidRDefault="003D4B4F" w:rsidP="00621765">
      <w:pPr>
        <w:spacing w:after="0" w:line="240" w:lineRule="auto"/>
        <w:rPr>
          <w:rFonts w:ascii="Verdana" w:hAnsi="Verdana" w:cs="Arial"/>
          <w:color w:val="000000" w:themeColor="text1"/>
          <w:sz w:val="20"/>
          <w:szCs w:val="20"/>
        </w:rPr>
      </w:pPr>
    </w:p>
    <w:p w14:paraId="76136BD6" w14:textId="77777777" w:rsidR="0044474F" w:rsidRPr="00BB16CF" w:rsidRDefault="0044474F" w:rsidP="0044474F">
      <w:pPr>
        <w:rPr>
          <w:rFonts w:ascii="Verdana" w:hAnsi="Verdana" w:cs="Arial"/>
          <w:color w:val="000000" w:themeColor="text1"/>
          <w:sz w:val="20"/>
          <w:szCs w:val="20"/>
        </w:rPr>
      </w:pPr>
    </w:p>
    <w:sectPr w:rsidR="0044474F" w:rsidRPr="00BB16CF" w:rsidSect="00EC6A20">
      <w:footerReference w:type="default" r:id="rId13"/>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EA7D" w14:textId="77777777" w:rsidR="009A2624" w:rsidRDefault="009A2624" w:rsidP="00A91D8E">
      <w:pPr>
        <w:spacing w:after="0" w:line="240" w:lineRule="auto"/>
      </w:pPr>
      <w:r>
        <w:separator/>
      </w:r>
    </w:p>
  </w:endnote>
  <w:endnote w:type="continuationSeparator" w:id="0">
    <w:p w14:paraId="6013FDA4" w14:textId="77777777" w:rsidR="009A2624" w:rsidRDefault="009A2624" w:rsidP="00A9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080B" w14:textId="77777777" w:rsidR="00112EA4" w:rsidRPr="00C80CBD" w:rsidRDefault="00112EA4" w:rsidP="00C80CBD">
    <w:pPr>
      <w:pStyle w:val="Voettekst"/>
      <w:rPr>
        <w:rFonts w:ascii="Verdana" w:hAnsi="Verdana"/>
        <w:sz w:val="20"/>
      </w:rPr>
    </w:pPr>
    <w:r w:rsidRPr="00C80CBD">
      <w:rPr>
        <w:rFonts w:ascii="Verdana" w:hAnsi="Verdana"/>
        <w:sz w:val="20"/>
      </w:rPr>
      <w:t xml:space="preserve">Opdrachtvoorwaarden inzake &lt;adres &gt;, &lt;postcode&gt; &lt;plaats&gt; </w:t>
    </w:r>
    <w:r w:rsidRPr="00C80CBD">
      <w:rPr>
        <w:rFonts w:ascii="Verdana" w:hAnsi="Verdana"/>
        <w:sz w:val="20"/>
      </w:rPr>
      <w:tab/>
    </w:r>
    <w:r w:rsidRPr="00C80CBD">
      <w:rPr>
        <w:rFonts w:ascii="Verdana" w:hAnsi="Verdana"/>
        <w:sz w:val="20"/>
      </w:rPr>
      <w:tab/>
    </w:r>
    <w:sdt>
      <w:sdtPr>
        <w:rPr>
          <w:rFonts w:ascii="Verdana" w:hAnsi="Verdana"/>
          <w:sz w:val="20"/>
        </w:rPr>
        <w:id w:val="1452675705"/>
        <w:docPartObj>
          <w:docPartGallery w:val="Page Numbers (Bottom of Page)"/>
          <w:docPartUnique/>
        </w:docPartObj>
      </w:sdtPr>
      <w:sdtEndPr/>
      <w:sdtContent>
        <w:r w:rsidR="0094483E" w:rsidRPr="00C80CBD">
          <w:rPr>
            <w:rFonts w:ascii="Verdana" w:hAnsi="Verdana"/>
            <w:sz w:val="20"/>
          </w:rPr>
          <w:fldChar w:fldCharType="begin"/>
        </w:r>
        <w:r w:rsidRPr="00C80CBD">
          <w:rPr>
            <w:rFonts w:ascii="Verdana" w:hAnsi="Verdana"/>
            <w:sz w:val="20"/>
          </w:rPr>
          <w:instrText>PAGE   \* MERGEFORMAT</w:instrText>
        </w:r>
        <w:r w:rsidR="0094483E" w:rsidRPr="00C80CBD">
          <w:rPr>
            <w:rFonts w:ascii="Verdana" w:hAnsi="Verdana"/>
            <w:sz w:val="20"/>
          </w:rPr>
          <w:fldChar w:fldCharType="separate"/>
        </w:r>
        <w:r w:rsidR="001E282F">
          <w:rPr>
            <w:rFonts w:ascii="Verdana" w:hAnsi="Verdana"/>
            <w:noProof/>
            <w:sz w:val="20"/>
          </w:rPr>
          <w:t>1</w:t>
        </w:r>
        <w:r w:rsidR="0094483E" w:rsidRPr="00C80CBD">
          <w:rPr>
            <w:rFonts w:ascii="Verdana" w:hAnsi="Verdana"/>
            <w:sz w:val="20"/>
          </w:rPr>
          <w:fldChar w:fldCharType="end"/>
        </w:r>
      </w:sdtContent>
    </w:sdt>
  </w:p>
  <w:p w14:paraId="100582F6" w14:textId="77777777" w:rsidR="00112EA4" w:rsidRDefault="00112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CF4C4" w14:textId="77777777" w:rsidR="009A2624" w:rsidRDefault="009A2624" w:rsidP="00A91D8E">
      <w:pPr>
        <w:spacing w:after="0" w:line="240" w:lineRule="auto"/>
      </w:pPr>
      <w:r>
        <w:separator/>
      </w:r>
    </w:p>
  </w:footnote>
  <w:footnote w:type="continuationSeparator" w:id="0">
    <w:p w14:paraId="330B3D0C" w14:textId="77777777" w:rsidR="009A2624" w:rsidRDefault="009A2624" w:rsidP="00A91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778"/>
    <w:multiLevelType w:val="hybridMultilevel"/>
    <w:tmpl w:val="EBE65D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021CAA"/>
    <w:multiLevelType w:val="hybridMultilevel"/>
    <w:tmpl w:val="BB20755C"/>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797B61"/>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7B2DDD"/>
    <w:multiLevelType w:val="hybridMultilevel"/>
    <w:tmpl w:val="54AEE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80710B"/>
    <w:multiLevelType w:val="hybridMultilevel"/>
    <w:tmpl w:val="E556C2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183AB9"/>
    <w:multiLevelType w:val="hybridMultilevel"/>
    <w:tmpl w:val="D6AAC0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8C1EFC"/>
    <w:multiLevelType w:val="hybridMultilevel"/>
    <w:tmpl w:val="4C6E7734"/>
    <w:lvl w:ilvl="0" w:tplc="F23A4066">
      <w:start w:val="1"/>
      <w:numFmt w:val="decimal"/>
      <w:lvlText w:val="%1."/>
      <w:lvlJc w:val="left"/>
      <w:pPr>
        <w:ind w:left="360" w:hanging="360"/>
      </w:pPr>
      <w:rPr>
        <w:rFonts w:eastAsia="Times New Roman" w:cs="Times New Roman"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C804CD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645139"/>
    <w:multiLevelType w:val="hybridMultilevel"/>
    <w:tmpl w:val="8DCE82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875FF8"/>
    <w:multiLevelType w:val="hybridMultilevel"/>
    <w:tmpl w:val="0FBC0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347EBF"/>
    <w:multiLevelType w:val="hybridMultilevel"/>
    <w:tmpl w:val="60622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87437F"/>
    <w:multiLevelType w:val="hybridMultilevel"/>
    <w:tmpl w:val="68BA3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744B5B"/>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8160C7A"/>
    <w:multiLevelType w:val="multilevel"/>
    <w:tmpl w:val="EFF2A3E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713AB0"/>
    <w:multiLevelType w:val="hybridMultilevel"/>
    <w:tmpl w:val="00226D94"/>
    <w:lvl w:ilvl="0" w:tplc="508A1C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6B0AB7"/>
    <w:multiLevelType w:val="hybridMultilevel"/>
    <w:tmpl w:val="1616C0A0"/>
    <w:lvl w:ilvl="0" w:tplc="45CAD432">
      <w:numFmt w:val="bullet"/>
      <w:lvlText w:val=""/>
      <w:lvlJc w:val="left"/>
      <w:pPr>
        <w:ind w:left="1971" w:hanging="360"/>
      </w:pPr>
      <w:rPr>
        <w:rFonts w:ascii="Wingdings" w:eastAsiaTheme="minorHAnsi" w:hAnsi="Wingdings" w:cs="Arial" w:hint="default"/>
      </w:rPr>
    </w:lvl>
    <w:lvl w:ilvl="1" w:tplc="04130003" w:tentative="1">
      <w:start w:val="1"/>
      <w:numFmt w:val="bullet"/>
      <w:lvlText w:val="o"/>
      <w:lvlJc w:val="left"/>
      <w:pPr>
        <w:ind w:left="2691" w:hanging="360"/>
      </w:pPr>
      <w:rPr>
        <w:rFonts w:ascii="Courier New" w:hAnsi="Courier New" w:cs="Courier New" w:hint="default"/>
      </w:rPr>
    </w:lvl>
    <w:lvl w:ilvl="2" w:tplc="04130005" w:tentative="1">
      <w:start w:val="1"/>
      <w:numFmt w:val="bullet"/>
      <w:lvlText w:val=""/>
      <w:lvlJc w:val="left"/>
      <w:pPr>
        <w:ind w:left="3411" w:hanging="360"/>
      </w:pPr>
      <w:rPr>
        <w:rFonts w:ascii="Wingdings" w:hAnsi="Wingdings" w:hint="default"/>
      </w:rPr>
    </w:lvl>
    <w:lvl w:ilvl="3" w:tplc="04130001" w:tentative="1">
      <w:start w:val="1"/>
      <w:numFmt w:val="bullet"/>
      <w:lvlText w:val=""/>
      <w:lvlJc w:val="left"/>
      <w:pPr>
        <w:ind w:left="4131" w:hanging="360"/>
      </w:pPr>
      <w:rPr>
        <w:rFonts w:ascii="Symbol" w:hAnsi="Symbol" w:hint="default"/>
      </w:rPr>
    </w:lvl>
    <w:lvl w:ilvl="4" w:tplc="04130003" w:tentative="1">
      <w:start w:val="1"/>
      <w:numFmt w:val="bullet"/>
      <w:lvlText w:val="o"/>
      <w:lvlJc w:val="left"/>
      <w:pPr>
        <w:ind w:left="4851" w:hanging="360"/>
      </w:pPr>
      <w:rPr>
        <w:rFonts w:ascii="Courier New" w:hAnsi="Courier New" w:cs="Courier New" w:hint="default"/>
      </w:rPr>
    </w:lvl>
    <w:lvl w:ilvl="5" w:tplc="04130005" w:tentative="1">
      <w:start w:val="1"/>
      <w:numFmt w:val="bullet"/>
      <w:lvlText w:val=""/>
      <w:lvlJc w:val="left"/>
      <w:pPr>
        <w:ind w:left="5571" w:hanging="360"/>
      </w:pPr>
      <w:rPr>
        <w:rFonts w:ascii="Wingdings" w:hAnsi="Wingdings" w:hint="default"/>
      </w:rPr>
    </w:lvl>
    <w:lvl w:ilvl="6" w:tplc="04130001" w:tentative="1">
      <w:start w:val="1"/>
      <w:numFmt w:val="bullet"/>
      <w:lvlText w:val=""/>
      <w:lvlJc w:val="left"/>
      <w:pPr>
        <w:ind w:left="6291" w:hanging="360"/>
      </w:pPr>
      <w:rPr>
        <w:rFonts w:ascii="Symbol" w:hAnsi="Symbol" w:hint="default"/>
      </w:rPr>
    </w:lvl>
    <w:lvl w:ilvl="7" w:tplc="04130003" w:tentative="1">
      <w:start w:val="1"/>
      <w:numFmt w:val="bullet"/>
      <w:lvlText w:val="o"/>
      <w:lvlJc w:val="left"/>
      <w:pPr>
        <w:ind w:left="7011" w:hanging="360"/>
      </w:pPr>
      <w:rPr>
        <w:rFonts w:ascii="Courier New" w:hAnsi="Courier New" w:cs="Courier New" w:hint="default"/>
      </w:rPr>
    </w:lvl>
    <w:lvl w:ilvl="8" w:tplc="04130005" w:tentative="1">
      <w:start w:val="1"/>
      <w:numFmt w:val="bullet"/>
      <w:lvlText w:val=""/>
      <w:lvlJc w:val="left"/>
      <w:pPr>
        <w:ind w:left="7731" w:hanging="360"/>
      </w:pPr>
      <w:rPr>
        <w:rFonts w:ascii="Wingdings" w:hAnsi="Wingdings" w:hint="default"/>
      </w:rPr>
    </w:lvl>
  </w:abstractNum>
  <w:abstractNum w:abstractNumId="16" w15:restartNumberingAfterBreak="0">
    <w:nsid w:val="31B65605"/>
    <w:multiLevelType w:val="hybridMultilevel"/>
    <w:tmpl w:val="4882FD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7618F3"/>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05B30DA"/>
    <w:multiLevelType w:val="hybridMultilevel"/>
    <w:tmpl w:val="61E894AE"/>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D856A8"/>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CF92E47"/>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33C6DBB"/>
    <w:multiLevelType w:val="hybridMultilevel"/>
    <w:tmpl w:val="A8881414"/>
    <w:lvl w:ilvl="0" w:tplc="A5CE69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D8425D"/>
    <w:multiLevelType w:val="hybridMultilevel"/>
    <w:tmpl w:val="3828D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E42F0C"/>
    <w:multiLevelType w:val="hybridMultilevel"/>
    <w:tmpl w:val="84B0D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81B5BF0"/>
    <w:multiLevelType w:val="hybridMultilevel"/>
    <w:tmpl w:val="AE86CE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9A95EC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DD3B13"/>
    <w:multiLevelType w:val="hybridMultilevel"/>
    <w:tmpl w:val="2A6A9F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A4A2446"/>
    <w:multiLevelType w:val="hybridMultilevel"/>
    <w:tmpl w:val="36642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ACC7FA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4D222B"/>
    <w:multiLevelType w:val="hybridMultilevel"/>
    <w:tmpl w:val="F124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871BE9"/>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3D439A"/>
    <w:multiLevelType w:val="hybridMultilevel"/>
    <w:tmpl w:val="1A98A7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47C3FA2"/>
    <w:multiLevelType w:val="hybridMultilevel"/>
    <w:tmpl w:val="D4766FCA"/>
    <w:lvl w:ilvl="0" w:tplc="F23A4066">
      <w:start w:val="1"/>
      <w:numFmt w:val="decimal"/>
      <w:lvlText w:val="%1."/>
      <w:lvlJc w:val="left"/>
      <w:pPr>
        <w:ind w:left="1005" w:hanging="360"/>
      </w:pPr>
      <w:rPr>
        <w:rFonts w:eastAsia="Times New Roman" w:cs="Times New Roman" w:hint="default"/>
        <w:color w:val="00000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34" w15:restartNumberingAfterBreak="0">
    <w:nsid w:val="69A410CC"/>
    <w:multiLevelType w:val="hybridMultilevel"/>
    <w:tmpl w:val="0D108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BC7537"/>
    <w:multiLevelType w:val="hybridMultilevel"/>
    <w:tmpl w:val="FE106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6C4255"/>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4F478CD"/>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5312908"/>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7344A5"/>
    <w:multiLevelType w:val="hybridMultilevel"/>
    <w:tmpl w:val="E3445D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8733038"/>
    <w:multiLevelType w:val="hybridMultilevel"/>
    <w:tmpl w:val="21B45856"/>
    <w:lvl w:ilvl="0" w:tplc="F23A4066">
      <w:start w:val="1"/>
      <w:numFmt w:val="decimal"/>
      <w:lvlText w:val="%1."/>
      <w:lvlJc w:val="left"/>
      <w:pPr>
        <w:ind w:left="1440" w:hanging="360"/>
      </w:pPr>
      <w:rPr>
        <w:rFonts w:eastAsia="Times New Roman" w:cs="Times New Roman"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1" w15:restartNumberingAfterBreak="0">
    <w:nsid w:val="78D0280B"/>
    <w:multiLevelType w:val="hybridMultilevel"/>
    <w:tmpl w:val="C7686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6B4F48"/>
    <w:multiLevelType w:val="hybridMultilevel"/>
    <w:tmpl w:val="94142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AA73050"/>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AB30354"/>
    <w:multiLevelType w:val="hybridMultilevel"/>
    <w:tmpl w:val="52563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DFE3C7D"/>
    <w:multiLevelType w:val="hybridMultilevel"/>
    <w:tmpl w:val="79EE3E0E"/>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8"/>
  </w:num>
  <w:num w:numId="5">
    <w:abstractNumId w:val="10"/>
  </w:num>
  <w:num w:numId="6">
    <w:abstractNumId w:val="42"/>
  </w:num>
  <w:num w:numId="7">
    <w:abstractNumId w:val="23"/>
  </w:num>
  <w:num w:numId="8">
    <w:abstractNumId w:val="26"/>
  </w:num>
  <w:num w:numId="9">
    <w:abstractNumId w:val="1"/>
  </w:num>
  <w:num w:numId="10">
    <w:abstractNumId w:val="33"/>
  </w:num>
  <w:num w:numId="11">
    <w:abstractNumId w:val="6"/>
  </w:num>
  <w:num w:numId="12">
    <w:abstractNumId w:val="40"/>
  </w:num>
  <w:num w:numId="13">
    <w:abstractNumId w:val="45"/>
  </w:num>
  <w:num w:numId="14">
    <w:abstractNumId w:val="7"/>
  </w:num>
  <w:num w:numId="15">
    <w:abstractNumId w:val="28"/>
  </w:num>
  <w:num w:numId="16">
    <w:abstractNumId w:val="34"/>
  </w:num>
  <w:num w:numId="17">
    <w:abstractNumId w:val="17"/>
  </w:num>
  <w:num w:numId="18">
    <w:abstractNumId w:val="11"/>
  </w:num>
  <w:num w:numId="19">
    <w:abstractNumId w:val="30"/>
  </w:num>
  <w:num w:numId="20">
    <w:abstractNumId w:val="19"/>
  </w:num>
  <w:num w:numId="21">
    <w:abstractNumId w:val="36"/>
  </w:num>
  <w:num w:numId="22">
    <w:abstractNumId w:val="37"/>
  </w:num>
  <w:num w:numId="23">
    <w:abstractNumId w:val="12"/>
  </w:num>
  <w:num w:numId="24">
    <w:abstractNumId w:val="5"/>
  </w:num>
  <w:num w:numId="25">
    <w:abstractNumId w:val="41"/>
  </w:num>
  <w:num w:numId="26">
    <w:abstractNumId w:val="22"/>
  </w:num>
  <w:num w:numId="27">
    <w:abstractNumId w:val="14"/>
  </w:num>
  <w:num w:numId="28">
    <w:abstractNumId w:val="44"/>
  </w:num>
  <w:num w:numId="29">
    <w:abstractNumId w:val="29"/>
  </w:num>
  <w:num w:numId="30">
    <w:abstractNumId w:val="39"/>
  </w:num>
  <w:num w:numId="31">
    <w:abstractNumId w:val="32"/>
  </w:num>
  <w:num w:numId="32">
    <w:abstractNumId w:val="24"/>
  </w:num>
  <w:num w:numId="33">
    <w:abstractNumId w:val="8"/>
  </w:num>
  <w:num w:numId="34">
    <w:abstractNumId w:val="43"/>
  </w:num>
  <w:num w:numId="35">
    <w:abstractNumId w:val="27"/>
  </w:num>
  <w:num w:numId="36">
    <w:abstractNumId w:val="3"/>
  </w:num>
  <w:num w:numId="37">
    <w:abstractNumId w:val="25"/>
  </w:num>
  <w:num w:numId="38">
    <w:abstractNumId w:val="21"/>
  </w:num>
  <w:num w:numId="39">
    <w:abstractNumId w:val="31"/>
  </w:num>
  <w:num w:numId="40">
    <w:abstractNumId w:val="20"/>
  </w:num>
  <w:num w:numId="41">
    <w:abstractNumId w:val="38"/>
  </w:num>
  <w:num w:numId="42">
    <w:abstractNumId w:val="16"/>
  </w:num>
  <w:num w:numId="43">
    <w:abstractNumId w:val="35"/>
  </w:num>
  <w:num w:numId="44">
    <w:abstractNumId w:val="15"/>
  </w:num>
  <w:num w:numId="45">
    <w:abstractNumId w:val="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C2"/>
    <w:rsid w:val="00002C20"/>
    <w:rsid w:val="00007829"/>
    <w:rsid w:val="00017ACD"/>
    <w:rsid w:val="0002418C"/>
    <w:rsid w:val="00024DCD"/>
    <w:rsid w:val="00031771"/>
    <w:rsid w:val="00032FDA"/>
    <w:rsid w:val="00047031"/>
    <w:rsid w:val="00047100"/>
    <w:rsid w:val="0005111C"/>
    <w:rsid w:val="0005377B"/>
    <w:rsid w:val="00055888"/>
    <w:rsid w:val="00071775"/>
    <w:rsid w:val="00073ED4"/>
    <w:rsid w:val="00074844"/>
    <w:rsid w:val="000779F3"/>
    <w:rsid w:val="0008218A"/>
    <w:rsid w:val="00085663"/>
    <w:rsid w:val="00086803"/>
    <w:rsid w:val="00087613"/>
    <w:rsid w:val="00092862"/>
    <w:rsid w:val="00093A75"/>
    <w:rsid w:val="0009720D"/>
    <w:rsid w:val="000A39D3"/>
    <w:rsid w:val="000A5949"/>
    <w:rsid w:val="000B3603"/>
    <w:rsid w:val="000C71EA"/>
    <w:rsid w:val="000C78F5"/>
    <w:rsid w:val="000D150B"/>
    <w:rsid w:val="000D30AB"/>
    <w:rsid w:val="000D55D1"/>
    <w:rsid w:val="000D5950"/>
    <w:rsid w:val="000D59C2"/>
    <w:rsid w:val="000E18C5"/>
    <w:rsid w:val="000F2F63"/>
    <w:rsid w:val="000F40AF"/>
    <w:rsid w:val="000F5297"/>
    <w:rsid w:val="00100376"/>
    <w:rsid w:val="00100E73"/>
    <w:rsid w:val="001012E0"/>
    <w:rsid w:val="001020D5"/>
    <w:rsid w:val="001123DF"/>
    <w:rsid w:val="00112EA4"/>
    <w:rsid w:val="00114709"/>
    <w:rsid w:val="00117A6B"/>
    <w:rsid w:val="0012042D"/>
    <w:rsid w:val="00126B57"/>
    <w:rsid w:val="0013071C"/>
    <w:rsid w:val="00133054"/>
    <w:rsid w:val="00133472"/>
    <w:rsid w:val="001469D8"/>
    <w:rsid w:val="00150C47"/>
    <w:rsid w:val="00151F72"/>
    <w:rsid w:val="00153AE7"/>
    <w:rsid w:val="00154EE5"/>
    <w:rsid w:val="001574A1"/>
    <w:rsid w:val="00157EAB"/>
    <w:rsid w:val="00162FA3"/>
    <w:rsid w:val="00163BF8"/>
    <w:rsid w:val="00172C4B"/>
    <w:rsid w:val="00173BCC"/>
    <w:rsid w:val="001757AF"/>
    <w:rsid w:val="001762CE"/>
    <w:rsid w:val="0019341D"/>
    <w:rsid w:val="001B1941"/>
    <w:rsid w:val="001B4B3A"/>
    <w:rsid w:val="001D0F3F"/>
    <w:rsid w:val="001E282F"/>
    <w:rsid w:val="001E7CD7"/>
    <w:rsid w:val="00210661"/>
    <w:rsid w:val="00212109"/>
    <w:rsid w:val="002149D5"/>
    <w:rsid w:val="002167D4"/>
    <w:rsid w:val="00220D43"/>
    <w:rsid w:val="0022445F"/>
    <w:rsid w:val="00226750"/>
    <w:rsid w:val="00230704"/>
    <w:rsid w:val="00230F55"/>
    <w:rsid w:val="00236E30"/>
    <w:rsid w:val="00242843"/>
    <w:rsid w:val="002609BD"/>
    <w:rsid w:val="002614BE"/>
    <w:rsid w:val="00262425"/>
    <w:rsid w:val="00263FA7"/>
    <w:rsid w:val="00264381"/>
    <w:rsid w:val="00267C70"/>
    <w:rsid w:val="00282141"/>
    <w:rsid w:val="002834AB"/>
    <w:rsid w:val="00292E66"/>
    <w:rsid w:val="002A3101"/>
    <w:rsid w:val="002B0817"/>
    <w:rsid w:val="002B258C"/>
    <w:rsid w:val="002B5840"/>
    <w:rsid w:val="002C086C"/>
    <w:rsid w:val="002C3BFC"/>
    <w:rsid w:val="002E5975"/>
    <w:rsid w:val="002E6662"/>
    <w:rsid w:val="002E7BF8"/>
    <w:rsid w:val="002F218A"/>
    <w:rsid w:val="00301E1E"/>
    <w:rsid w:val="00305B87"/>
    <w:rsid w:val="003068AE"/>
    <w:rsid w:val="0030693A"/>
    <w:rsid w:val="003156EA"/>
    <w:rsid w:val="00316B3F"/>
    <w:rsid w:val="003219BB"/>
    <w:rsid w:val="003252FC"/>
    <w:rsid w:val="003322E8"/>
    <w:rsid w:val="0033410D"/>
    <w:rsid w:val="00334577"/>
    <w:rsid w:val="00371A0B"/>
    <w:rsid w:val="003A0C29"/>
    <w:rsid w:val="003A629B"/>
    <w:rsid w:val="003A6B1D"/>
    <w:rsid w:val="003B6858"/>
    <w:rsid w:val="003C1820"/>
    <w:rsid w:val="003C2D9F"/>
    <w:rsid w:val="003D0CC8"/>
    <w:rsid w:val="003D4B4F"/>
    <w:rsid w:val="003D5130"/>
    <w:rsid w:val="003D7E74"/>
    <w:rsid w:val="003F1004"/>
    <w:rsid w:val="003F1916"/>
    <w:rsid w:val="00400BDD"/>
    <w:rsid w:val="004055CE"/>
    <w:rsid w:val="00415D0B"/>
    <w:rsid w:val="004200AC"/>
    <w:rsid w:val="00422172"/>
    <w:rsid w:val="00423232"/>
    <w:rsid w:val="00425B82"/>
    <w:rsid w:val="00433567"/>
    <w:rsid w:val="0043483E"/>
    <w:rsid w:val="00440CDC"/>
    <w:rsid w:val="0044474F"/>
    <w:rsid w:val="004468D8"/>
    <w:rsid w:val="00447336"/>
    <w:rsid w:val="00450B67"/>
    <w:rsid w:val="00450E30"/>
    <w:rsid w:val="004554F0"/>
    <w:rsid w:val="00461009"/>
    <w:rsid w:val="00461501"/>
    <w:rsid w:val="00462B32"/>
    <w:rsid w:val="004714F8"/>
    <w:rsid w:val="0048147C"/>
    <w:rsid w:val="00483DCC"/>
    <w:rsid w:val="00494AD5"/>
    <w:rsid w:val="004950C9"/>
    <w:rsid w:val="004A15B6"/>
    <w:rsid w:val="004A4FB3"/>
    <w:rsid w:val="004B393B"/>
    <w:rsid w:val="004B4B80"/>
    <w:rsid w:val="004B6678"/>
    <w:rsid w:val="004C0CEC"/>
    <w:rsid w:val="004C33A8"/>
    <w:rsid w:val="004E3336"/>
    <w:rsid w:val="004E5601"/>
    <w:rsid w:val="00503265"/>
    <w:rsid w:val="005049ED"/>
    <w:rsid w:val="00507EAF"/>
    <w:rsid w:val="00513192"/>
    <w:rsid w:val="0053481E"/>
    <w:rsid w:val="005476D9"/>
    <w:rsid w:val="0057669A"/>
    <w:rsid w:val="00582D4A"/>
    <w:rsid w:val="005942D7"/>
    <w:rsid w:val="005B1B36"/>
    <w:rsid w:val="005B3657"/>
    <w:rsid w:val="005C3CDB"/>
    <w:rsid w:val="005C46EB"/>
    <w:rsid w:val="005C5F7B"/>
    <w:rsid w:val="005C6612"/>
    <w:rsid w:val="005C6775"/>
    <w:rsid w:val="005C6E7C"/>
    <w:rsid w:val="005D504E"/>
    <w:rsid w:val="005E1D46"/>
    <w:rsid w:val="005E627C"/>
    <w:rsid w:val="005F1088"/>
    <w:rsid w:val="006078D0"/>
    <w:rsid w:val="006212A5"/>
    <w:rsid w:val="00621765"/>
    <w:rsid w:val="00631202"/>
    <w:rsid w:val="00635209"/>
    <w:rsid w:val="00644002"/>
    <w:rsid w:val="006446B7"/>
    <w:rsid w:val="00644790"/>
    <w:rsid w:val="00644E76"/>
    <w:rsid w:val="00645D11"/>
    <w:rsid w:val="00646647"/>
    <w:rsid w:val="00650A98"/>
    <w:rsid w:val="00664FC0"/>
    <w:rsid w:val="00667EA2"/>
    <w:rsid w:val="00667F38"/>
    <w:rsid w:val="0067162B"/>
    <w:rsid w:val="006753DB"/>
    <w:rsid w:val="00677617"/>
    <w:rsid w:val="00694C29"/>
    <w:rsid w:val="00695045"/>
    <w:rsid w:val="00697E06"/>
    <w:rsid w:val="006A48A3"/>
    <w:rsid w:val="006A603A"/>
    <w:rsid w:val="006B44C1"/>
    <w:rsid w:val="006C2C91"/>
    <w:rsid w:val="006D19E3"/>
    <w:rsid w:val="006D1A9B"/>
    <w:rsid w:val="006D42D7"/>
    <w:rsid w:val="006D4C78"/>
    <w:rsid w:val="006E2C23"/>
    <w:rsid w:val="00705BE1"/>
    <w:rsid w:val="00713B25"/>
    <w:rsid w:val="0071519F"/>
    <w:rsid w:val="00723AC6"/>
    <w:rsid w:val="00731E30"/>
    <w:rsid w:val="00741F99"/>
    <w:rsid w:val="007459EA"/>
    <w:rsid w:val="00746E33"/>
    <w:rsid w:val="007560C0"/>
    <w:rsid w:val="00761827"/>
    <w:rsid w:val="00772A2D"/>
    <w:rsid w:val="00781819"/>
    <w:rsid w:val="00785338"/>
    <w:rsid w:val="00787671"/>
    <w:rsid w:val="007A4624"/>
    <w:rsid w:val="007B1A02"/>
    <w:rsid w:val="007B4D3E"/>
    <w:rsid w:val="007C007D"/>
    <w:rsid w:val="007D23E6"/>
    <w:rsid w:val="007D4393"/>
    <w:rsid w:val="007D595E"/>
    <w:rsid w:val="007D5F32"/>
    <w:rsid w:val="007D7E59"/>
    <w:rsid w:val="007E5FF0"/>
    <w:rsid w:val="007E64C3"/>
    <w:rsid w:val="007E6EC4"/>
    <w:rsid w:val="007F0E79"/>
    <w:rsid w:val="007F7D07"/>
    <w:rsid w:val="00802FCE"/>
    <w:rsid w:val="00810BBD"/>
    <w:rsid w:val="00813BC2"/>
    <w:rsid w:val="00814268"/>
    <w:rsid w:val="00827964"/>
    <w:rsid w:val="0083529F"/>
    <w:rsid w:val="00846D9B"/>
    <w:rsid w:val="0087325A"/>
    <w:rsid w:val="00880F3B"/>
    <w:rsid w:val="0089329E"/>
    <w:rsid w:val="00893DE1"/>
    <w:rsid w:val="008964AC"/>
    <w:rsid w:val="008A140C"/>
    <w:rsid w:val="008A1EC7"/>
    <w:rsid w:val="008B317A"/>
    <w:rsid w:val="008B3254"/>
    <w:rsid w:val="008C5129"/>
    <w:rsid w:val="008C6AA0"/>
    <w:rsid w:val="008E0CD8"/>
    <w:rsid w:val="008F1958"/>
    <w:rsid w:val="008F5EBA"/>
    <w:rsid w:val="008F7570"/>
    <w:rsid w:val="00910CDE"/>
    <w:rsid w:val="0091111C"/>
    <w:rsid w:val="009118FD"/>
    <w:rsid w:val="00917914"/>
    <w:rsid w:val="00920689"/>
    <w:rsid w:val="00925967"/>
    <w:rsid w:val="00932973"/>
    <w:rsid w:val="00940B20"/>
    <w:rsid w:val="0094483E"/>
    <w:rsid w:val="0094709F"/>
    <w:rsid w:val="0095280B"/>
    <w:rsid w:val="00965DF9"/>
    <w:rsid w:val="00966AB6"/>
    <w:rsid w:val="00972611"/>
    <w:rsid w:val="00975EAE"/>
    <w:rsid w:val="0099210F"/>
    <w:rsid w:val="00996A69"/>
    <w:rsid w:val="009A2624"/>
    <w:rsid w:val="009A30DA"/>
    <w:rsid w:val="009A39E0"/>
    <w:rsid w:val="009B2400"/>
    <w:rsid w:val="009B3749"/>
    <w:rsid w:val="009B68D6"/>
    <w:rsid w:val="009C02F7"/>
    <w:rsid w:val="009D0FD1"/>
    <w:rsid w:val="009E2860"/>
    <w:rsid w:val="009E3148"/>
    <w:rsid w:val="009E36F6"/>
    <w:rsid w:val="009F2EE9"/>
    <w:rsid w:val="00A04F03"/>
    <w:rsid w:val="00A120A6"/>
    <w:rsid w:val="00A13B54"/>
    <w:rsid w:val="00A15F81"/>
    <w:rsid w:val="00A25727"/>
    <w:rsid w:val="00A46E9A"/>
    <w:rsid w:val="00A470A1"/>
    <w:rsid w:val="00A5544F"/>
    <w:rsid w:val="00A666E8"/>
    <w:rsid w:val="00A71851"/>
    <w:rsid w:val="00A76565"/>
    <w:rsid w:val="00A7789A"/>
    <w:rsid w:val="00A820C2"/>
    <w:rsid w:val="00A866D5"/>
    <w:rsid w:val="00A9007A"/>
    <w:rsid w:val="00A91D8E"/>
    <w:rsid w:val="00A96B37"/>
    <w:rsid w:val="00AA14FA"/>
    <w:rsid w:val="00AA2175"/>
    <w:rsid w:val="00AA3137"/>
    <w:rsid w:val="00AA46FA"/>
    <w:rsid w:val="00AA7789"/>
    <w:rsid w:val="00AA7A6D"/>
    <w:rsid w:val="00AA7D01"/>
    <w:rsid w:val="00AB0FC7"/>
    <w:rsid w:val="00AC68AC"/>
    <w:rsid w:val="00AD25BD"/>
    <w:rsid w:val="00AD5D8C"/>
    <w:rsid w:val="00AF3044"/>
    <w:rsid w:val="00AF6C8A"/>
    <w:rsid w:val="00B009BF"/>
    <w:rsid w:val="00B21E02"/>
    <w:rsid w:val="00B34F61"/>
    <w:rsid w:val="00B34F96"/>
    <w:rsid w:val="00B3519F"/>
    <w:rsid w:val="00B35977"/>
    <w:rsid w:val="00B43D94"/>
    <w:rsid w:val="00B457FB"/>
    <w:rsid w:val="00B4660D"/>
    <w:rsid w:val="00B4789D"/>
    <w:rsid w:val="00B50F3C"/>
    <w:rsid w:val="00B52850"/>
    <w:rsid w:val="00B55B12"/>
    <w:rsid w:val="00B6088B"/>
    <w:rsid w:val="00B72EA4"/>
    <w:rsid w:val="00B82AE5"/>
    <w:rsid w:val="00B86003"/>
    <w:rsid w:val="00B90928"/>
    <w:rsid w:val="00B96894"/>
    <w:rsid w:val="00BA2DD1"/>
    <w:rsid w:val="00BA604A"/>
    <w:rsid w:val="00BB16CF"/>
    <w:rsid w:val="00BC0589"/>
    <w:rsid w:val="00BC41CE"/>
    <w:rsid w:val="00BD025D"/>
    <w:rsid w:val="00BD04F0"/>
    <w:rsid w:val="00BD0593"/>
    <w:rsid w:val="00BD1B6D"/>
    <w:rsid w:val="00BD34A0"/>
    <w:rsid w:val="00BD7C9F"/>
    <w:rsid w:val="00BE3F93"/>
    <w:rsid w:val="00BE7FDC"/>
    <w:rsid w:val="00BF068B"/>
    <w:rsid w:val="00C02E02"/>
    <w:rsid w:val="00C14858"/>
    <w:rsid w:val="00C20041"/>
    <w:rsid w:val="00C2065B"/>
    <w:rsid w:val="00C248C0"/>
    <w:rsid w:val="00C27E8D"/>
    <w:rsid w:val="00C31C14"/>
    <w:rsid w:val="00C31F55"/>
    <w:rsid w:val="00C34A08"/>
    <w:rsid w:val="00C35742"/>
    <w:rsid w:val="00C53914"/>
    <w:rsid w:val="00C61517"/>
    <w:rsid w:val="00C630DC"/>
    <w:rsid w:val="00C71FC4"/>
    <w:rsid w:val="00C74350"/>
    <w:rsid w:val="00C80CBD"/>
    <w:rsid w:val="00C80CC2"/>
    <w:rsid w:val="00C858D0"/>
    <w:rsid w:val="00C871F7"/>
    <w:rsid w:val="00C9177B"/>
    <w:rsid w:val="00CA13C0"/>
    <w:rsid w:val="00CB6591"/>
    <w:rsid w:val="00CC0366"/>
    <w:rsid w:val="00CD7EF4"/>
    <w:rsid w:val="00CE0077"/>
    <w:rsid w:val="00CE7222"/>
    <w:rsid w:val="00CF101F"/>
    <w:rsid w:val="00CF5E28"/>
    <w:rsid w:val="00D0369E"/>
    <w:rsid w:val="00D10D96"/>
    <w:rsid w:val="00D25741"/>
    <w:rsid w:val="00D30AA2"/>
    <w:rsid w:val="00D36348"/>
    <w:rsid w:val="00D42ADA"/>
    <w:rsid w:val="00D47659"/>
    <w:rsid w:val="00D57B08"/>
    <w:rsid w:val="00D6344C"/>
    <w:rsid w:val="00D77314"/>
    <w:rsid w:val="00D90394"/>
    <w:rsid w:val="00DA37F1"/>
    <w:rsid w:val="00DA44F1"/>
    <w:rsid w:val="00DB207D"/>
    <w:rsid w:val="00DB2736"/>
    <w:rsid w:val="00DB6134"/>
    <w:rsid w:val="00DC3E34"/>
    <w:rsid w:val="00DD3B2E"/>
    <w:rsid w:val="00DD5B42"/>
    <w:rsid w:val="00DE54B1"/>
    <w:rsid w:val="00DE594D"/>
    <w:rsid w:val="00DF1444"/>
    <w:rsid w:val="00DF77FA"/>
    <w:rsid w:val="00E0398C"/>
    <w:rsid w:val="00E04B29"/>
    <w:rsid w:val="00E1049E"/>
    <w:rsid w:val="00E10D2B"/>
    <w:rsid w:val="00E11E7D"/>
    <w:rsid w:val="00E140AE"/>
    <w:rsid w:val="00E20E71"/>
    <w:rsid w:val="00E254FC"/>
    <w:rsid w:val="00E329D2"/>
    <w:rsid w:val="00E352DC"/>
    <w:rsid w:val="00E35765"/>
    <w:rsid w:val="00E43CB9"/>
    <w:rsid w:val="00E44D9A"/>
    <w:rsid w:val="00E50AE5"/>
    <w:rsid w:val="00E51035"/>
    <w:rsid w:val="00E53264"/>
    <w:rsid w:val="00E56AD5"/>
    <w:rsid w:val="00E669A7"/>
    <w:rsid w:val="00E8146C"/>
    <w:rsid w:val="00E83C5A"/>
    <w:rsid w:val="00E85A29"/>
    <w:rsid w:val="00E902EE"/>
    <w:rsid w:val="00E93DF5"/>
    <w:rsid w:val="00E97E14"/>
    <w:rsid w:val="00EA0912"/>
    <w:rsid w:val="00EA1165"/>
    <w:rsid w:val="00EA4650"/>
    <w:rsid w:val="00EB1AB4"/>
    <w:rsid w:val="00EB2CD3"/>
    <w:rsid w:val="00EB420C"/>
    <w:rsid w:val="00EB5B38"/>
    <w:rsid w:val="00EB7DCD"/>
    <w:rsid w:val="00EC3B65"/>
    <w:rsid w:val="00EC6842"/>
    <w:rsid w:val="00EC6A20"/>
    <w:rsid w:val="00ED2702"/>
    <w:rsid w:val="00ED2D0A"/>
    <w:rsid w:val="00ED2E93"/>
    <w:rsid w:val="00ED3BAC"/>
    <w:rsid w:val="00ED3F1E"/>
    <w:rsid w:val="00EE1383"/>
    <w:rsid w:val="00EE62A1"/>
    <w:rsid w:val="00EE6DF5"/>
    <w:rsid w:val="00EE7D55"/>
    <w:rsid w:val="00EF2F06"/>
    <w:rsid w:val="00EF456C"/>
    <w:rsid w:val="00F01692"/>
    <w:rsid w:val="00F02AD8"/>
    <w:rsid w:val="00F10771"/>
    <w:rsid w:val="00F138AB"/>
    <w:rsid w:val="00F34376"/>
    <w:rsid w:val="00F419D2"/>
    <w:rsid w:val="00F447E5"/>
    <w:rsid w:val="00F44AF0"/>
    <w:rsid w:val="00F52493"/>
    <w:rsid w:val="00F8071D"/>
    <w:rsid w:val="00F84E1F"/>
    <w:rsid w:val="00F85869"/>
    <w:rsid w:val="00F9015B"/>
    <w:rsid w:val="00FB1485"/>
    <w:rsid w:val="00FB28B7"/>
    <w:rsid w:val="00FB4308"/>
    <w:rsid w:val="00FB62CB"/>
    <w:rsid w:val="00FC0232"/>
    <w:rsid w:val="00FC4EB6"/>
    <w:rsid w:val="00FD04C3"/>
    <w:rsid w:val="00FD1E81"/>
    <w:rsid w:val="00FD5DBA"/>
    <w:rsid w:val="00FE0721"/>
    <w:rsid w:val="00FE2632"/>
    <w:rsid w:val="00FE26C3"/>
    <w:rsid w:val="00FE5251"/>
    <w:rsid w:val="00FE68D6"/>
    <w:rsid w:val="00FF11A5"/>
    <w:rsid w:val="00FF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0A43"/>
  <w15:docId w15:val="{2F767F7F-362F-4F02-AA4B-D103D76B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33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9C2"/>
    <w:pPr>
      <w:spacing w:after="0" w:line="240" w:lineRule="auto"/>
    </w:pPr>
  </w:style>
  <w:style w:type="character" w:styleId="Hyperlink">
    <w:name w:val="Hyperlink"/>
    <w:basedOn w:val="Standaardalinea-lettertype"/>
    <w:uiPriority w:val="99"/>
    <w:unhideWhenUsed/>
    <w:rsid w:val="000D59C2"/>
    <w:rPr>
      <w:color w:val="0000FF" w:themeColor="hyperlink"/>
      <w:u w:val="single"/>
    </w:rPr>
  </w:style>
  <w:style w:type="paragraph" w:styleId="Lijstalinea">
    <w:name w:val="List Paragraph"/>
    <w:basedOn w:val="Standaard"/>
    <w:uiPriority w:val="34"/>
    <w:qFormat/>
    <w:rsid w:val="00B72EA4"/>
    <w:pPr>
      <w:ind w:left="720"/>
      <w:contextualSpacing/>
    </w:pPr>
  </w:style>
  <w:style w:type="paragraph" w:styleId="Koptekst">
    <w:name w:val="header"/>
    <w:basedOn w:val="Standaard"/>
    <w:link w:val="KoptekstChar"/>
    <w:uiPriority w:val="99"/>
    <w:unhideWhenUsed/>
    <w:rsid w:val="00A91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D8E"/>
  </w:style>
  <w:style w:type="paragraph" w:styleId="Voettekst">
    <w:name w:val="footer"/>
    <w:basedOn w:val="Standaard"/>
    <w:link w:val="VoettekstChar"/>
    <w:uiPriority w:val="99"/>
    <w:unhideWhenUsed/>
    <w:rsid w:val="00A91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D8E"/>
  </w:style>
  <w:style w:type="paragraph" w:styleId="Ballontekst">
    <w:name w:val="Balloon Text"/>
    <w:basedOn w:val="Standaard"/>
    <w:link w:val="BallontekstChar"/>
    <w:uiPriority w:val="99"/>
    <w:semiHidden/>
    <w:unhideWhenUsed/>
    <w:rsid w:val="00A9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D8E"/>
    <w:rPr>
      <w:rFonts w:ascii="Tahoma" w:hAnsi="Tahoma" w:cs="Tahoma"/>
      <w:sz w:val="16"/>
      <w:szCs w:val="16"/>
    </w:rPr>
  </w:style>
  <w:style w:type="character" w:styleId="Verwijzingopmerking">
    <w:name w:val="annotation reference"/>
    <w:basedOn w:val="Standaardalinea-lettertype"/>
    <w:uiPriority w:val="99"/>
    <w:semiHidden/>
    <w:unhideWhenUsed/>
    <w:rsid w:val="00667EA2"/>
    <w:rPr>
      <w:sz w:val="16"/>
      <w:szCs w:val="16"/>
    </w:rPr>
  </w:style>
  <w:style w:type="paragraph" w:styleId="Tekstopmerking">
    <w:name w:val="annotation text"/>
    <w:basedOn w:val="Standaard"/>
    <w:link w:val="TekstopmerkingChar"/>
    <w:uiPriority w:val="99"/>
    <w:unhideWhenUsed/>
    <w:rsid w:val="00667EA2"/>
    <w:pPr>
      <w:spacing w:line="240" w:lineRule="auto"/>
    </w:pPr>
    <w:rPr>
      <w:sz w:val="20"/>
      <w:szCs w:val="20"/>
    </w:rPr>
  </w:style>
  <w:style w:type="character" w:customStyle="1" w:styleId="TekstopmerkingChar">
    <w:name w:val="Tekst opmerking Char"/>
    <w:basedOn w:val="Standaardalinea-lettertype"/>
    <w:link w:val="Tekstopmerking"/>
    <w:uiPriority w:val="99"/>
    <w:rsid w:val="00667EA2"/>
    <w:rPr>
      <w:sz w:val="20"/>
      <w:szCs w:val="20"/>
    </w:rPr>
  </w:style>
  <w:style w:type="paragraph" w:styleId="Onderwerpvanopmerking">
    <w:name w:val="annotation subject"/>
    <w:basedOn w:val="Tekstopmerking"/>
    <w:next w:val="Tekstopmerking"/>
    <w:link w:val="OnderwerpvanopmerkingChar"/>
    <w:uiPriority w:val="99"/>
    <w:semiHidden/>
    <w:unhideWhenUsed/>
    <w:rsid w:val="00667EA2"/>
    <w:rPr>
      <w:b/>
      <w:bCs/>
    </w:rPr>
  </w:style>
  <w:style w:type="character" w:customStyle="1" w:styleId="OnderwerpvanopmerkingChar">
    <w:name w:val="Onderwerp van opmerking Char"/>
    <w:basedOn w:val="TekstopmerkingChar"/>
    <w:link w:val="Onderwerpvanopmerking"/>
    <w:uiPriority w:val="99"/>
    <w:semiHidden/>
    <w:rsid w:val="00667EA2"/>
    <w:rPr>
      <w:b/>
      <w:bCs/>
      <w:sz w:val="20"/>
      <w:szCs w:val="20"/>
    </w:rPr>
  </w:style>
  <w:style w:type="table" w:styleId="Tabelraster">
    <w:name w:val="Table Grid"/>
    <w:basedOn w:val="Standaardtabel"/>
    <w:uiPriority w:val="59"/>
    <w:rsid w:val="0066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41D"/>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C02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56827">
      <w:bodyDiv w:val="1"/>
      <w:marLeft w:val="0"/>
      <w:marRight w:val="0"/>
      <w:marTop w:val="0"/>
      <w:marBottom w:val="0"/>
      <w:divBdr>
        <w:top w:val="none" w:sz="0" w:space="0" w:color="auto"/>
        <w:left w:val="none" w:sz="0" w:space="0" w:color="auto"/>
        <w:bottom w:val="none" w:sz="0" w:space="0" w:color="auto"/>
        <w:right w:val="none" w:sz="0" w:space="0" w:color="auto"/>
      </w:divBdr>
    </w:div>
    <w:div w:id="426853923">
      <w:bodyDiv w:val="1"/>
      <w:marLeft w:val="0"/>
      <w:marRight w:val="0"/>
      <w:marTop w:val="0"/>
      <w:marBottom w:val="0"/>
      <w:divBdr>
        <w:top w:val="none" w:sz="0" w:space="0" w:color="auto"/>
        <w:left w:val="none" w:sz="0" w:space="0" w:color="auto"/>
        <w:bottom w:val="none" w:sz="0" w:space="0" w:color="auto"/>
        <w:right w:val="none" w:sz="0" w:space="0" w:color="auto"/>
      </w:divBdr>
    </w:div>
    <w:div w:id="434791285">
      <w:bodyDiv w:val="1"/>
      <w:marLeft w:val="0"/>
      <w:marRight w:val="0"/>
      <w:marTop w:val="0"/>
      <w:marBottom w:val="0"/>
      <w:divBdr>
        <w:top w:val="none" w:sz="0" w:space="0" w:color="auto"/>
        <w:left w:val="none" w:sz="0" w:space="0" w:color="auto"/>
        <w:bottom w:val="none" w:sz="0" w:space="0" w:color="auto"/>
        <w:right w:val="none" w:sz="0" w:space="0" w:color="auto"/>
      </w:divBdr>
      <w:divsChild>
        <w:div w:id="1622760105">
          <w:marLeft w:val="450"/>
          <w:marRight w:val="0"/>
          <w:marTop w:val="0"/>
          <w:marBottom w:val="0"/>
          <w:divBdr>
            <w:top w:val="none" w:sz="0" w:space="0" w:color="auto"/>
            <w:left w:val="none" w:sz="0" w:space="0" w:color="auto"/>
            <w:bottom w:val="none" w:sz="0" w:space="0" w:color="auto"/>
            <w:right w:val="none" w:sz="0" w:space="0" w:color="auto"/>
          </w:divBdr>
        </w:div>
      </w:divsChild>
    </w:div>
    <w:div w:id="648825872">
      <w:bodyDiv w:val="1"/>
      <w:marLeft w:val="0"/>
      <w:marRight w:val="0"/>
      <w:marTop w:val="0"/>
      <w:marBottom w:val="0"/>
      <w:divBdr>
        <w:top w:val="none" w:sz="0" w:space="0" w:color="auto"/>
        <w:left w:val="none" w:sz="0" w:space="0" w:color="auto"/>
        <w:bottom w:val="none" w:sz="0" w:space="0" w:color="auto"/>
        <w:right w:val="none" w:sz="0" w:space="0" w:color="auto"/>
      </w:divBdr>
    </w:div>
    <w:div w:id="799230018">
      <w:bodyDiv w:val="1"/>
      <w:marLeft w:val="0"/>
      <w:marRight w:val="0"/>
      <w:marTop w:val="0"/>
      <w:marBottom w:val="0"/>
      <w:divBdr>
        <w:top w:val="none" w:sz="0" w:space="0" w:color="auto"/>
        <w:left w:val="none" w:sz="0" w:space="0" w:color="auto"/>
        <w:bottom w:val="none" w:sz="0" w:space="0" w:color="auto"/>
        <w:right w:val="none" w:sz="0" w:space="0" w:color="auto"/>
      </w:divBdr>
    </w:div>
    <w:div w:id="1610039781">
      <w:bodyDiv w:val="1"/>
      <w:marLeft w:val="0"/>
      <w:marRight w:val="0"/>
      <w:marTop w:val="0"/>
      <w:marBottom w:val="0"/>
      <w:divBdr>
        <w:top w:val="none" w:sz="0" w:space="0" w:color="auto"/>
        <w:left w:val="none" w:sz="0" w:space="0" w:color="auto"/>
        <w:bottom w:val="none" w:sz="0" w:space="0" w:color="auto"/>
        <w:right w:val="none" w:sz="0" w:space="0" w:color="auto"/>
      </w:divBdr>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2054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iu-neder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1C3103B2758B498CFCBEE542667D20" ma:contentTypeVersion="7" ma:contentTypeDescription="Een nieuw document maken." ma:contentTypeScope="" ma:versionID="c5b1ff756b3bf0ca821eb7ecae599875">
  <xsd:schema xmlns:xsd="http://www.w3.org/2001/XMLSchema" xmlns:xs="http://www.w3.org/2001/XMLSchema" xmlns:p="http://schemas.microsoft.com/office/2006/metadata/properties" xmlns:ns2="6745abb6-48e0-4195-802e-e2aba8d53670" xmlns:ns3="6c080ac8-1418-46f7-928d-9b6c37101052" targetNamespace="http://schemas.microsoft.com/office/2006/metadata/properties" ma:root="true" ma:fieldsID="1bfe11509b1acb24427c00571eccdd55" ns2:_="" ns3:_="">
    <xsd:import namespace="6745abb6-48e0-4195-802e-e2aba8d53670"/>
    <xsd:import namespace="6c080ac8-1418-46f7-928d-9b6c371010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5abb6-48e0-4195-802e-e2aba8d53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80ac8-1418-46f7-928d-9b6c3710105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31DDE-9E2C-41C8-AE18-783D738FCF63}">
  <ds:schemaRefs>
    <ds:schemaRef ds:uri="http://schemas.openxmlformats.org/officeDocument/2006/bibliography"/>
  </ds:schemaRefs>
</ds:datastoreItem>
</file>

<file path=customXml/itemProps2.xml><?xml version="1.0" encoding="utf-8"?>
<ds:datastoreItem xmlns:ds="http://schemas.openxmlformats.org/officeDocument/2006/customXml" ds:itemID="{56F086C1-1E5E-43C3-A9B2-3E43EE84DFD2}">
  <ds:schemaRefs>
    <ds:schemaRef ds:uri="http://schemas.openxmlformats.org/officeDocument/2006/bibliography"/>
  </ds:schemaRefs>
</ds:datastoreItem>
</file>

<file path=customXml/itemProps3.xml><?xml version="1.0" encoding="utf-8"?>
<ds:datastoreItem xmlns:ds="http://schemas.openxmlformats.org/officeDocument/2006/customXml" ds:itemID="{566679CE-7616-4052-8811-47DE48D67B4E}">
  <ds:schemaRefs>
    <ds:schemaRef ds:uri="http://schemas.microsoft.com/office/2006/metadata/properties"/>
    <ds:schemaRef ds:uri="http://purl.org/dc/terms/"/>
    <ds:schemaRef ds:uri="http://schemas.microsoft.com/office/2006/documentManagement/types"/>
    <ds:schemaRef ds:uri="9a5b549b-ba60-48cc-a12c-577a6ea2d53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7EA0E22-CB6D-4193-96CA-CE9A48A5A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5abb6-48e0-4195-802e-e2aba8d53670"/>
    <ds:schemaRef ds:uri="6c080ac8-1418-46f7-928d-9b6c37101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F75BBA-FBC3-4814-BFF9-BAE1F3F9D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2465</Words>
  <Characters>13559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Opdrachtvoorwaarden professionele taxatiedienst Arbitrage</vt:lpstr>
    </vt:vector>
  </TitlesOfParts>
  <Company>VastgoedPRO</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Opdrachtvoorwaarden professionele taxatiedienst Arbitrage</dc:title>
  <dc:creator>Bernard Wouters</dc:creator>
  <cp:lastModifiedBy>Bernard Wouters</cp:lastModifiedBy>
  <cp:revision>4</cp:revision>
  <cp:lastPrinted>2016-06-27T09:44:00Z</cp:lastPrinted>
  <dcterms:created xsi:type="dcterms:W3CDTF">2020-12-09T09:42:00Z</dcterms:created>
  <dcterms:modified xsi:type="dcterms:W3CDTF">2020-12-09T10:06:00Z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0x010100F91C3103B2758B498CFCBEE542667D20</vt:lpwstr>
  </property>
  <property fmtid="{D5CDD505-2E9C-101B-9397-08002B2CF9AE}" pid="3" name="Order">
    <vt:r8>4202200</vt:r8>
  </property>
</Properties>
</file>